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E8CBA" w14:textId="3B23396C" w:rsidR="00F55387" w:rsidRPr="00F55387" w:rsidRDefault="00F55387" w:rsidP="00F55387">
      <w:pPr>
        <w:spacing w:after="0" w:line="240" w:lineRule="auto"/>
        <w:jc w:val="right"/>
        <w:rPr>
          <w:rFonts w:eastAsia="Times New Roman"/>
          <w:bCs/>
          <w:szCs w:val="24"/>
        </w:rPr>
      </w:pPr>
      <w:r w:rsidRPr="00F55387">
        <w:rPr>
          <w:rFonts w:eastAsia="Times New Roman"/>
          <w:bCs/>
          <w:szCs w:val="24"/>
        </w:rPr>
        <w:t xml:space="preserve">Preliminariosios sutarties 2 priedas </w:t>
      </w:r>
    </w:p>
    <w:p w14:paraId="17912A0D" w14:textId="515EB010" w:rsidR="00F55387" w:rsidRDefault="00F55387" w:rsidP="00703D8D">
      <w:pPr>
        <w:spacing w:after="0" w:line="240" w:lineRule="auto"/>
        <w:jc w:val="center"/>
        <w:rPr>
          <w:rFonts w:eastAsia="Times New Roman"/>
          <w:b/>
          <w:bCs/>
          <w:szCs w:val="24"/>
        </w:rPr>
      </w:pPr>
    </w:p>
    <w:p w14:paraId="389528C2" w14:textId="77777777" w:rsidR="00F55387" w:rsidRDefault="00F55387" w:rsidP="00703D8D">
      <w:pPr>
        <w:spacing w:after="0" w:line="240" w:lineRule="auto"/>
        <w:jc w:val="center"/>
        <w:rPr>
          <w:rFonts w:eastAsia="Times New Roman"/>
          <w:b/>
          <w:bCs/>
          <w:szCs w:val="24"/>
        </w:rPr>
      </w:pPr>
    </w:p>
    <w:p w14:paraId="21DFA785" w14:textId="3A097318" w:rsidR="00703D8D" w:rsidRPr="006469B2" w:rsidRDefault="00703D8D" w:rsidP="00703D8D">
      <w:pPr>
        <w:spacing w:after="0" w:line="240" w:lineRule="auto"/>
        <w:jc w:val="center"/>
        <w:rPr>
          <w:rFonts w:eastAsia="Times New Roman"/>
          <w:b/>
          <w:szCs w:val="24"/>
          <w:lang w:eastAsia="ar-SA"/>
        </w:rPr>
      </w:pPr>
      <w:r w:rsidRPr="006469B2">
        <w:rPr>
          <w:rFonts w:eastAsia="Times New Roman"/>
          <w:b/>
          <w:szCs w:val="24"/>
          <w:lang w:eastAsia="ar-SA"/>
        </w:rPr>
        <w:t xml:space="preserve">TELŠIŲ RAJONO SAVIVALDYBĖS NUOSAVYBĖS TEISE VALDOMŲ GYVENAMŲJŲ PATALPŲ (BUTŲ) REMONTO DARBŲ </w:t>
      </w:r>
    </w:p>
    <w:p w14:paraId="5027730E" w14:textId="7CBAB5DC" w:rsidR="00B423B6" w:rsidRPr="006469B2" w:rsidRDefault="00B423B6" w:rsidP="00703D8D">
      <w:pPr>
        <w:spacing w:after="0" w:line="240" w:lineRule="auto"/>
        <w:jc w:val="center"/>
        <w:rPr>
          <w:rFonts w:eastAsia="Times New Roman"/>
          <w:b/>
          <w:szCs w:val="24"/>
          <w:lang w:eastAsia="ar-SA"/>
        </w:rPr>
      </w:pPr>
      <w:r w:rsidRPr="006469B2">
        <w:rPr>
          <w:rFonts w:eastAsia="Times New Roman"/>
          <w:b/>
          <w:szCs w:val="24"/>
          <w:lang w:eastAsia="ar-SA"/>
        </w:rPr>
        <w:t>TECHNINĖ SPECIFIKACIJA</w:t>
      </w:r>
    </w:p>
    <w:p w14:paraId="1475CE02" w14:textId="77777777" w:rsidR="00B423B6" w:rsidRPr="006469B2" w:rsidRDefault="00B423B6" w:rsidP="00B423B6">
      <w:pPr>
        <w:spacing w:after="0" w:line="240" w:lineRule="auto"/>
        <w:jc w:val="center"/>
        <w:rPr>
          <w:rFonts w:eastAsia="Times New Roman"/>
          <w:b/>
          <w:szCs w:val="24"/>
          <w:lang w:eastAsia="ar-SA"/>
        </w:rPr>
      </w:pPr>
    </w:p>
    <w:p w14:paraId="066CE81D" w14:textId="02CCFE06" w:rsidR="00B423B6" w:rsidRPr="006469B2" w:rsidRDefault="00B423B6" w:rsidP="003B7CFB">
      <w:pPr>
        <w:pStyle w:val="Sraopastraipa"/>
        <w:numPr>
          <w:ilvl w:val="0"/>
          <w:numId w:val="4"/>
        </w:numPr>
        <w:spacing w:after="0" w:line="240" w:lineRule="auto"/>
        <w:ind w:left="0" w:firstLine="709"/>
        <w:jc w:val="both"/>
        <w:rPr>
          <w:rFonts w:ascii="Times New Roman" w:hAnsi="Times New Roman"/>
          <w:sz w:val="24"/>
          <w:szCs w:val="24"/>
        </w:rPr>
      </w:pPr>
      <w:r w:rsidRPr="006469B2">
        <w:rPr>
          <w:rFonts w:ascii="Times New Roman" w:hAnsi="Times New Roman"/>
          <w:sz w:val="24"/>
          <w:szCs w:val="24"/>
        </w:rPr>
        <w:t>Telšių rajono savivaldybės administracija (toliau – Perkančioji organizacija) perka Telšių rajono savivaldybės nuosavybės teise valdomų gyvenamųjų patalpų (butų) remonto darbus</w:t>
      </w:r>
    </w:p>
    <w:p w14:paraId="2534E010" w14:textId="77777777" w:rsidR="00F22723" w:rsidRPr="006469B2" w:rsidRDefault="00B423B6" w:rsidP="003B7CFB">
      <w:pPr>
        <w:pStyle w:val="Sraopastraipa"/>
        <w:numPr>
          <w:ilvl w:val="0"/>
          <w:numId w:val="4"/>
        </w:numPr>
        <w:spacing w:after="0" w:line="240" w:lineRule="auto"/>
        <w:ind w:left="0" w:firstLine="709"/>
        <w:jc w:val="both"/>
        <w:rPr>
          <w:rFonts w:ascii="Times New Roman" w:hAnsi="Times New Roman"/>
          <w:sz w:val="24"/>
          <w:szCs w:val="24"/>
        </w:rPr>
      </w:pPr>
      <w:r w:rsidRPr="006469B2">
        <w:rPr>
          <w:rFonts w:ascii="Times New Roman" w:hAnsi="Times New Roman"/>
          <w:sz w:val="24"/>
          <w:szCs w:val="24"/>
        </w:rPr>
        <w:t>Numatomi reikalingi Telšių rajono savivaldybės nuosavybės teise valdomų gyvenamųjų patalpų (butų) remonto darbų kiekiai:</w:t>
      </w:r>
    </w:p>
    <w:p w14:paraId="5F8EDAEE" w14:textId="47BE1EDA" w:rsidR="00F22723" w:rsidRDefault="00F22723" w:rsidP="00703D8D">
      <w:pPr>
        <w:spacing w:after="0" w:line="240" w:lineRule="auto"/>
        <w:jc w:val="both"/>
        <w:rPr>
          <w:szCs w:val="24"/>
        </w:rPr>
      </w:pPr>
    </w:p>
    <w:tbl>
      <w:tblPr>
        <w:tblW w:w="0" w:type="auto"/>
        <w:jc w:val="center"/>
        <w:tblCellMar>
          <w:left w:w="40" w:type="dxa"/>
          <w:right w:w="40" w:type="dxa"/>
        </w:tblCellMar>
        <w:tblLook w:val="0000" w:firstRow="0" w:lastRow="0" w:firstColumn="0" w:lastColumn="0" w:noHBand="0" w:noVBand="0"/>
      </w:tblPr>
      <w:tblGrid>
        <w:gridCol w:w="618"/>
        <w:gridCol w:w="5176"/>
        <w:gridCol w:w="772"/>
        <w:gridCol w:w="1367"/>
        <w:gridCol w:w="1695"/>
      </w:tblGrid>
      <w:tr w:rsidR="00B909C3" w:rsidRPr="006469B2" w14:paraId="208A3EB5" w14:textId="77777777" w:rsidTr="00B909C3">
        <w:trPr>
          <w:trHeight w:val="20"/>
          <w:jc w:val="center"/>
        </w:trPr>
        <w:tc>
          <w:tcPr>
            <w:tcW w:w="618" w:type="dxa"/>
            <w:tcBorders>
              <w:top w:val="single" w:sz="4" w:space="0" w:color="000000"/>
              <w:left w:val="single" w:sz="4" w:space="0" w:color="000000"/>
              <w:bottom w:val="single" w:sz="4" w:space="0" w:color="auto"/>
            </w:tcBorders>
            <w:shd w:val="clear" w:color="auto" w:fill="FFFFFF"/>
          </w:tcPr>
          <w:p w14:paraId="6D1343FB" w14:textId="77777777" w:rsidR="00B909C3" w:rsidRPr="006469B2" w:rsidRDefault="00B909C3" w:rsidP="00B909C3">
            <w:pPr>
              <w:shd w:val="clear" w:color="auto" w:fill="FFFFFF"/>
              <w:snapToGrid w:val="0"/>
              <w:spacing w:after="0" w:line="240" w:lineRule="auto"/>
              <w:ind w:left="72" w:right="72"/>
              <w:jc w:val="center"/>
              <w:rPr>
                <w:rFonts w:eastAsia="Times New Roman"/>
                <w:b/>
                <w:spacing w:val="-1"/>
                <w:sz w:val="20"/>
                <w:szCs w:val="20"/>
                <w:lang w:eastAsia="lt-LT"/>
              </w:rPr>
            </w:pPr>
            <w:r w:rsidRPr="006469B2">
              <w:rPr>
                <w:rFonts w:eastAsia="Times New Roman"/>
                <w:b/>
                <w:spacing w:val="-7"/>
                <w:sz w:val="20"/>
                <w:szCs w:val="20"/>
                <w:lang w:eastAsia="lt-LT"/>
              </w:rPr>
              <w:t xml:space="preserve">Eil. </w:t>
            </w:r>
            <w:r w:rsidRPr="006469B2">
              <w:rPr>
                <w:rFonts w:eastAsia="Times New Roman"/>
                <w:b/>
                <w:spacing w:val="-1"/>
                <w:sz w:val="20"/>
                <w:szCs w:val="20"/>
                <w:lang w:eastAsia="lt-LT"/>
              </w:rPr>
              <w:t>Nr.</w:t>
            </w:r>
          </w:p>
          <w:p w14:paraId="1723EF98" w14:textId="77777777" w:rsidR="00B909C3" w:rsidRPr="006469B2" w:rsidRDefault="00B909C3" w:rsidP="00B909C3">
            <w:pPr>
              <w:shd w:val="clear" w:color="auto" w:fill="FFFFFF"/>
              <w:snapToGrid w:val="0"/>
              <w:spacing w:after="0" w:line="240" w:lineRule="auto"/>
              <w:ind w:left="72" w:right="72"/>
              <w:jc w:val="center"/>
              <w:rPr>
                <w:rFonts w:eastAsia="Times New Roman"/>
                <w:b/>
                <w:spacing w:val="-1"/>
                <w:sz w:val="20"/>
                <w:szCs w:val="20"/>
                <w:lang w:eastAsia="lt-LT"/>
              </w:rPr>
            </w:pPr>
          </w:p>
          <w:p w14:paraId="58AB5F87" w14:textId="77777777" w:rsidR="00B909C3" w:rsidRPr="006469B2" w:rsidRDefault="00B909C3" w:rsidP="00B909C3">
            <w:pPr>
              <w:numPr>
                <w:ilvl w:val="1"/>
                <w:numId w:val="0"/>
              </w:numPr>
              <w:spacing w:after="0" w:line="240" w:lineRule="auto"/>
              <w:rPr>
                <w:rFonts w:eastAsia="Times New Roman"/>
                <w:b/>
                <w:spacing w:val="15"/>
                <w:sz w:val="20"/>
                <w:szCs w:val="20"/>
                <w:lang w:eastAsia="lt-LT"/>
              </w:rPr>
            </w:pPr>
          </w:p>
        </w:tc>
        <w:tc>
          <w:tcPr>
            <w:tcW w:w="5176" w:type="dxa"/>
            <w:tcBorders>
              <w:top w:val="single" w:sz="4" w:space="0" w:color="000000"/>
              <w:left w:val="single" w:sz="4" w:space="0" w:color="000000"/>
              <w:bottom w:val="single" w:sz="4" w:space="0" w:color="auto"/>
            </w:tcBorders>
            <w:shd w:val="clear" w:color="auto" w:fill="FFFFFF"/>
          </w:tcPr>
          <w:p w14:paraId="417C988E" w14:textId="77777777" w:rsidR="00B909C3" w:rsidRPr="006469B2" w:rsidRDefault="00B909C3" w:rsidP="00B909C3">
            <w:pPr>
              <w:spacing w:after="0" w:line="240" w:lineRule="auto"/>
              <w:jc w:val="center"/>
              <w:rPr>
                <w:rFonts w:eastAsia="Times New Roman"/>
                <w:b/>
                <w:sz w:val="20"/>
                <w:szCs w:val="20"/>
                <w:lang w:eastAsia="lt-LT"/>
              </w:rPr>
            </w:pPr>
            <w:r w:rsidRPr="006469B2">
              <w:rPr>
                <w:rFonts w:eastAsia="Times New Roman"/>
                <w:b/>
                <w:sz w:val="20"/>
                <w:szCs w:val="20"/>
                <w:lang w:eastAsia="lt-LT"/>
              </w:rPr>
              <w:t>Darbų aprašymas</w:t>
            </w:r>
          </w:p>
          <w:p w14:paraId="63F5699C" w14:textId="77777777" w:rsidR="00B909C3" w:rsidRPr="006469B2" w:rsidRDefault="00B909C3" w:rsidP="00B909C3">
            <w:pPr>
              <w:spacing w:after="0" w:line="240" w:lineRule="auto"/>
              <w:rPr>
                <w:rFonts w:eastAsia="Times New Roman"/>
                <w:b/>
                <w:spacing w:val="15"/>
                <w:sz w:val="20"/>
                <w:szCs w:val="20"/>
                <w:lang w:eastAsia="lt-LT"/>
              </w:rPr>
            </w:pP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8E16055" w14:textId="77777777" w:rsidR="00B909C3" w:rsidRPr="006469B2" w:rsidRDefault="00B909C3" w:rsidP="00B909C3">
            <w:pPr>
              <w:numPr>
                <w:ilvl w:val="1"/>
                <w:numId w:val="0"/>
              </w:numPr>
              <w:spacing w:after="0" w:line="240" w:lineRule="auto"/>
              <w:jc w:val="center"/>
              <w:rPr>
                <w:rFonts w:eastAsia="Times New Roman"/>
                <w:b/>
                <w:spacing w:val="15"/>
                <w:sz w:val="20"/>
                <w:szCs w:val="20"/>
                <w:lang w:eastAsia="lt-LT"/>
              </w:rPr>
            </w:pPr>
            <w:r w:rsidRPr="006469B2">
              <w:rPr>
                <w:rFonts w:eastAsia="Times New Roman"/>
                <w:b/>
                <w:sz w:val="20"/>
                <w:szCs w:val="20"/>
                <w:lang w:eastAsia="lt-LT"/>
              </w:rPr>
              <w:t>Mato vnt.</w:t>
            </w:r>
          </w:p>
        </w:tc>
        <w:tc>
          <w:tcPr>
            <w:tcW w:w="1367" w:type="dxa"/>
            <w:tcBorders>
              <w:top w:val="single" w:sz="4" w:space="0" w:color="auto"/>
              <w:left w:val="single" w:sz="4" w:space="0" w:color="auto"/>
              <w:bottom w:val="single" w:sz="4" w:space="0" w:color="auto"/>
              <w:right w:val="single" w:sz="4" w:space="0" w:color="auto"/>
            </w:tcBorders>
          </w:tcPr>
          <w:p w14:paraId="593994D6" w14:textId="77777777" w:rsidR="00B909C3" w:rsidRPr="006469B2" w:rsidRDefault="00B909C3" w:rsidP="00B909C3">
            <w:pPr>
              <w:spacing w:after="0" w:line="240" w:lineRule="auto"/>
              <w:jc w:val="center"/>
              <w:rPr>
                <w:rFonts w:eastAsia="Times New Roman"/>
                <w:b/>
                <w:sz w:val="20"/>
                <w:szCs w:val="20"/>
                <w:lang w:eastAsia="lt-LT"/>
              </w:rPr>
            </w:pPr>
            <w:r w:rsidRPr="006469B2">
              <w:rPr>
                <w:rFonts w:eastAsia="Times New Roman"/>
                <w:b/>
                <w:sz w:val="20"/>
                <w:szCs w:val="20"/>
                <w:lang w:eastAsia="lt-LT"/>
              </w:rPr>
              <w:t xml:space="preserve">Preliminarus kiekis sutarties laikotarpiui (35 mėn.)  </w:t>
            </w:r>
          </w:p>
        </w:tc>
        <w:tc>
          <w:tcPr>
            <w:tcW w:w="1695" w:type="dxa"/>
            <w:tcBorders>
              <w:top w:val="single" w:sz="4" w:space="0" w:color="auto"/>
              <w:left w:val="single" w:sz="4" w:space="0" w:color="auto"/>
              <w:bottom w:val="single" w:sz="4" w:space="0" w:color="auto"/>
              <w:right w:val="single" w:sz="4" w:space="0" w:color="auto"/>
            </w:tcBorders>
          </w:tcPr>
          <w:p w14:paraId="110FCE88" w14:textId="77777777" w:rsidR="00B909C3" w:rsidRPr="006469B2" w:rsidRDefault="00B909C3" w:rsidP="00B909C3">
            <w:pPr>
              <w:spacing w:after="0" w:line="240" w:lineRule="auto"/>
              <w:jc w:val="center"/>
              <w:rPr>
                <w:rFonts w:eastAsia="Times New Roman"/>
                <w:b/>
                <w:sz w:val="20"/>
                <w:szCs w:val="20"/>
                <w:lang w:eastAsia="lt-LT"/>
              </w:rPr>
            </w:pPr>
            <w:r w:rsidRPr="006469B2">
              <w:rPr>
                <w:rFonts w:eastAsia="Times New Roman"/>
                <w:b/>
                <w:sz w:val="20"/>
                <w:szCs w:val="20"/>
                <w:lang w:eastAsia="lt-LT"/>
              </w:rPr>
              <w:t>Įkainis</w:t>
            </w:r>
          </w:p>
          <w:p w14:paraId="2672E364" w14:textId="77777777" w:rsidR="00B909C3" w:rsidRPr="006469B2" w:rsidRDefault="00B909C3" w:rsidP="00B909C3">
            <w:pPr>
              <w:numPr>
                <w:ilvl w:val="1"/>
                <w:numId w:val="0"/>
              </w:numPr>
              <w:spacing w:after="0" w:line="240" w:lineRule="auto"/>
              <w:jc w:val="center"/>
              <w:rPr>
                <w:rFonts w:eastAsia="Times New Roman"/>
                <w:b/>
                <w:spacing w:val="15"/>
                <w:sz w:val="20"/>
                <w:szCs w:val="20"/>
                <w:lang w:eastAsia="lt-LT"/>
              </w:rPr>
            </w:pPr>
            <w:r w:rsidRPr="006469B2">
              <w:rPr>
                <w:rFonts w:eastAsia="Times New Roman"/>
                <w:b/>
                <w:sz w:val="20"/>
                <w:szCs w:val="20"/>
                <w:lang w:eastAsia="lt-LT"/>
              </w:rPr>
              <w:t>Eur be PVM</w:t>
            </w:r>
          </w:p>
        </w:tc>
      </w:tr>
      <w:tr w:rsidR="00B909C3" w:rsidRPr="006469B2" w14:paraId="48B9A3A2" w14:textId="77777777" w:rsidTr="00B909C3">
        <w:trPr>
          <w:trHeight w:val="20"/>
          <w:jc w:val="center"/>
        </w:trPr>
        <w:tc>
          <w:tcPr>
            <w:tcW w:w="618" w:type="dxa"/>
            <w:tcBorders>
              <w:top w:val="single" w:sz="4" w:space="0" w:color="000000"/>
              <w:left w:val="single" w:sz="4" w:space="0" w:color="000000"/>
              <w:bottom w:val="single" w:sz="4" w:space="0" w:color="auto"/>
            </w:tcBorders>
            <w:shd w:val="clear" w:color="auto" w:fill="FFFFFF"/>
            <w:vAlign w:val="center"/>
          </w:tcPr>
          <w:p w14:paraId="72947540" w14:textId="77777777" w:rsidR="00B909C3" w:rsidRPr="006469B2" w:rsidRDefault="00B909C3" w:rsidP="00B909C3">
            <w:pPr>
              <w:spacing w:after="0" w:line="240" w:lineRule="auto"/>
              <w:jc w:val="center"/>
              <w:rPr>
                <w:rFonts w:eastAsia="Times New Roman"/>
                <w:b/>
                <w:i/>
                <w:spacing w:val="-1"/>
                <w:sz w:val="20"/>
                <w:szCs w:val="20"/>
                <w:lang w:eastAsia="lt-LT"/>
              </w:rPr>
            </w:pPr>
            <w:r w:rsidRPr="006469B2">
              <w:rPr>
                <w:rFonts w:eastAsia="Times New Roman"/>
                <w:b/>
                <w:i/>
                <w:sz w:val="20"/>
                <w:szCs w:val="20"/>
                <w:lang w:eastAsia="lt-LT"/>
              </w:rPr>
              <w:t>1</w:t>
            </w:r>
          </w:p>
        </w:tc>
        <w:tc>
          <w:tcPr>
            <w:tcW w:w="5176" w:type="dxa"/>
            <w:tcBorders>
              <w:top w:val="single" w:sz="4" w:space="0" w:color="000000"/>
              <w:left w:val="single" w:sz="4" w:space="0" w:color="000000"/>
              <w:bottom w:val="single" w:sz="4" w:space="0" w:color="auto"/>
            </w:tcBorders>
            <w:shd w:val="clear" w:color="auto" w:fill="FFFFFF"/>
            <w:vAlign w:val="center"/>
          </w:tcPr>
          <w:p w14:paraId="44630DBD" w14:textId="77777777" w:rsidR="00B909C3" w:rsidRPr="006469B2" w:rsidRDefault="00B909C3" w:rsidP="00B909C3">
            <w:pPr>
              <w:spacing w:after="0" w:line="240" w:lineRule="auto"/>
              <w:jc w:val="center"/>
              <w:rPr>
                <w:rFonts w:eastAsia="Times New Roman"/>
                <w:b/>
                <w:i/>
                <w:sz w:val="20"/>
                <w:szCs w:val="20"/>
                <w:lang w:eastAsia="lt-LT"/>
              </w:rPr>
            </w:pPr>
            <w:r w:rsidRPr="006469B2">
              <w:rPr>
                <w:rFonts w:eastAsia="Times New Roman"/>
                <w:b/>
                <w:i/>
                <w:sz w:val="20"/>
                <w:szCs w:val="20"/>
                <w:lang w:eastAsia="lt-LT"/>
              </w:rPr>
              <w:t>2</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712DE4F" w14:textId="77777777" w:rsidR="00B909C3" w:rsidRPr="006469B2" w:rsidRDefault="00B909C3" w:rsidP="00B909C3">
            <w:pPr>
              <w:spacing w:after="0" w:line="240" w:lineRule="auto"/>
              <w:jc w:val="center"/>
              <w:rPr>
                <w:rFonts w:eastAsia="Times New Roman"/>
                <w:b/>
                <w:i/>
                <w:sz w:val="20"/>
                <w:szCs w:val="20"/>
                <w:lang w:eastAsia="lt-LT"/>
              </w:rPr>
            </w:pPr>
            <w:r w:rsidRPr="006469B2">
              <w:rPr>
                <w:rFonts w:eastAsia="Times New Roman"/>
                <w:b/>
                <w:i/>
                <w:sz w:val="20"/>
                <w:szCs w:val="20"/>
                <w:lang w:eastAsia="lt-LT"/>
              </w:rPr>
              <w:t>3</w:t>
            </w:r>
          </w:p>
        </w:tc>
        <w:tc>
          <w:tcPr>
            <w:tcW w:w="1367" w:type="dxa"/>
            <w:tcBorders>
              <w:top w:val="single" w:sz="4" w:space="0" w:color="auto"/>
              <w:left w:val="single" w:sz="4" w:space="0" w:color="auto"/>
              <w:bottom w:val="single" w:sz="4" w:space="0" w:color="auto"/>
              <w:right w:val="single" w:sz="4" w:space="0" w:color="auto"/>
            </w:tcBorders>
          </w:tcPr>
          <w:p w14:paraId="19E73D97" w14:textId="77777777" w:rsidR="00B909C3" w:rsidRPr="006469B2" w:rsidRDefault="00B909C3" w:rsidP="00B909C3">
            <w:pPr>
              <w:spacing w:after="0" w:line="240" w:lineRule="auto"/>
              <w:jc w:val="center"/>
              <w:rPr>
                <w:rFonts w:eastAsia="Times New Roman"/>
                <w:b/>
                <w:i/>
                <w:sz w:val="20"/>
                <w:szCs w:val="20"/>
                <w:lang w:eastAsia="lt-LT"/>
              </w:rPr>
            </w:pPr>
            <w:r w:rsidRPr="006469B2">
              <w:rPr>
                <w:rFonts w:eastAsia="Times New Roman"/>
                <w:b/>
                <w:i/>
                <w:sz w:val="20"/>
                <w:szCs w:val="20"/>
                <w:lang w:eastAsia="lt-LT"/>
              </w:rPr>
              <w:t>4</w:t>
            </w:r>
          </w:p>
        </w:tc>
        <w:tc>
          <w:tcPr>
            <w:tcW w:w="1695" w:type="dxa"/>
            <w:tcBorders>
              <w:top w:val="single" w:sz="4" w:space="0" w:color="auto"/>
              <w:left w:val="single" w:sz="4" w:space="0" w:color="auto"/>
              <w:bottom w:val="single" w:sz="4" w:space="0" w:color="auto"/>
              <w:right w:val="single" w:sz="4" w:space="0" w:color="auto"/>
            </w:tcBorders>
            <w:vAlign w:val="center"/>
          </w:tcPr>
          <w:p w14:paraId="573288DE" w14:textId="77777777" w:rsidR="00B909C3" w:rsidRPr="006469B2" w:rsidRDefault="00B909C3" w:rsidP="00B909C3">
            <w:pPr>
              <w:spacing w:after="0" w:line="240" w:lineRule="auto"/>
              <w:jc w:val="center"/>
              <w:rPr>
                <w:rFonts w:eastAsia="Times New Roman"/>
                <w:b/>
                <w:i/>
                <w:sz w:val="20"/>
                <w:szCs w:val="20"/>
                <w:lang w:eastAsia="lt-LT"/>
              </w:rPr>
            </w:pPr>
            <w:r w:rsidRPr="006469B2">
              <w:rPr>
                <w:rFonts w:eastAsia="Times New Roman"/>
                <w:b/>
                <w:i/>
                <w:sz w:val="20"/>
                <w:szCs w:val="20"/>
                <w:lang w:eastAsia="lt-LT"/>
              </w:rPr>
              <w:t>5</w:t>
            </w:r>
          </w:p>
        </w:tc>
      </w:tr>
      <w:tr w:rsidR="00B909C3" w:rsidRPr="006469B2" w14:paraId="04AFB69E" w14:textId="77777777" w:rsidTr="00B909C3">
        <w:trPr>
          <w:trHeight w:val="20"/>
          <w:jc w:val="center"/>
        </w:trPr>
        <w:tc>
          <w:tcPr>
            <w:tcW w:w="618" w:type="dxa"/>
            <w:tcBorders>
              <w:top w:val="single" w:sz="4" w:space="0" w:color="000000"/>
              <w:left w:val="single" w:sz="4" w:space="0" w:color="000000"/>
              <w:bottom w:val="single" w:sz="4" w:space="0" w:color="auto"/>
            </w:tcBorders>
            <w:shd w:val="clear" w:color="auto" w:fill="FFFFFF"/>
          </w:tcPr>
          <w:p w14:paraId="14C768C7" w14:textId="77777777" w:rsidR="00B909C3" w:rsidRPr="006469B2" w:rsidRDefault="00B909C3" w:rsidP="00B909C3">
            <w:pPr>
              <w:pStyle w:val="Sraopastraipa"/>
              <w:shd w:val="clear" w:color="auto" w:fill="FFFFFF"/>
              <w:snapToGrid w:val="0"/>
              <w:spacing w:after="0" w:line="240" w:lineRule="auto"/>
              <w:ind w:left="450" w:right="72"/>
              <w:rPr>
                <w:rFonts w:ascii="Times New Roman" w:hAnsi="Times New Roman"/>
                <w:b/>
                <w:spacing w:val="-7"/>
                <w:sz w:val="20"/>
                <w:szCs w:val="20"/>
                <w:lang w:eastAsia="lt-LT"/>
              </w:rPr>
            </w:pPr>
          </w:p>
        </w:tc>
        <w:tc>
          <w:tcPr>
            <w:tcW w:w="5176" w:type="dxa"/>
            <w:tcBorders>
              <w:top w:val="single" w:sz="4" w:space="0" w:color="000000"/>
              <w:left w:val="single" w:sz="4" w:space="0" w:color="000000"/>
              <w:bottom w:val="single" w:sz="4" w:space="0" w:color="auto"/>
            </w:tcBorders>
            <w:shd w:val="clear" w:color="auto" w:fill="FFFFFF"/>
            <w:vAlign w:val="center"/>
          </w:tcPr>
          <w:p w14:paraId="410B557D" w14:textId="77777777" w:rsidR="00B909C3" w:rsidRPr="006469B2" w:rsidRDefault="00B909C3" w:rsidP="00B909C3">
            <w:pPr>
              <w:spacing w:after="0" w:line="240" w:lineRule="auto"/>
              <w:jc w:val="center"/>
              <w:rPr>
                <w:b/>
                <w:sz w:val="20"/>
                <w:szCs w:val="20"/>
                <w:lang w:eastAsia="lt-LT"/>
              </w:rPr>
            </w:pPr>
            <w:r w:rsidRPr="006469B2">
              <w:rPr>
                <w:b/>
                <w:sz w:val="20"/>
                <w:szCs w:val="20"/>
                <w:lang w:eastAsia="lt-LT"/>
              </w:rPr>
              <w:t>I. Vidaus sienų apdailos darbai</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ADB62EA" w14:textId="77777777" w:rsidR="00B909C3" w:rsidRPr="006469B2" w:rsidRDefault="00B909C3" w:rsidP="00B909C3">
            <w:pPr>
              <w:numPr>
                <w:ilvl w:val="1"/>
                <w:numId w:val="0"/>
              </w:numPr>
              <w:spacing w:after="0" w:line="240" w:lineRule="auto"/>
              <w:jc w:val="center"/>
              <w:rPr>
                <w:rFonts w:eastAsia="Times New Roman"/>
                <w:b/>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tcPr>
          <w:p w14:paraId="7D6EA849" w14:textId="77777777" w:rsidR="00B909C3" w:rsidRPr="006469B2" w:rsidRDefault="00B909C3" w:rsidP="00B909C3">
            <w:pPr>
              <w:spacing w:after="0" w:line="240" w:lineRule="auto"/>
              <w:jc w:val="center"/>
              <w:rPr>
                <w:rFonts w:eastAsia="Times New Roman"/>
                <w:b/>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193AED56" w14:textId="77777777" w:rsidR="00B909C3" w:rsidRPr="006469B2" w:rsidRDefault="00B909C3" w:rsidP="00B909C3">
            <w:pPr>
              <w:spacing w:after="0" w:line="240" w:lineRule="auto"/>
              <w:jc w:val="center"/>
              <w:rPr>
                <w:rFonts w:eastAsia="Times New Roman"/>
                <w:b/>
                <w:sz w:val="20"/>
                <w:szCs w:val="20"/>
                <w:lang w:eastAsia="lt-LT"/>
              </w:rPr>
            </w:pPr>
          </w:p>
        </w:tc>
      </w:tr>
      <w:tr w:rsidR="00B909C3" w:rsidRPr="006469B2" w14:paraId="05CDBF6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3FD6B9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C166A4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Senų dažų nuvalymas</w:t>
            </w:r>
          </w:p>
        </w:tc>
        <w:tc>
          <w:tcPr>
            <w:tcW w:w="772" w:type="dxa"/>
            <w:tcBorders>
              <w:top w:val="nil"/>
              <w:left w:val="nil"/>
              <w:bottom w:val="single" w:sz="4" w:space="0" w:color="auto"/>
              <w:right w:val="single" w:sz="4" w:space="0" w:color="auto"/>
            </w:tcBorders>
            <w:shd w:val="clear" w:color="auto" w:fill="auto"/>
            <w:vAlign w:val="center"/>
          </w:tcPr>
          <w:p w14:paraId="52F83CD9"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84331DE"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64DCCDB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8EEC710"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135846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D261C8B"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Antipelėsinių priemonių išpurškimas, pelėsio naikinimas</w:t>
            </w:r>
          </w:p>
        </w:tc>
        <w:tc>
          <w:tcPr>
            <w:tcW w:w="772" w:type="dxa"/>
            <w:tcBorders>
              <w:top w:val="nil"/>
              <w:left w:val="nil"/>
              <w:bottom w:val="single" w:sz="4" w:space="0" w:color="auto"/>
              <w:right w:val="single" w:sz="4" w:space="0" w:color="auto"/>
            </w:tcBorders>
            <w:shd w:val="clear" w:color="auto" w:fill="auto"/>
            <w:vAlign w:val="center"/>
          </w:tcPr>
          <w:p w14:paraId="7A21DD4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03201E0" w14:textId="77777777" w:rsidR="00B909C3" w:rsidRPr="006469B2" w:rsidRDefault="00B909C3" w:rsidP="00B909C3">
            <w:pPr>
              <w:spacing w:after="0" w:line="240" w:lineRule="auto"/>
              <w:jc w:val="center"/>
              <w:rPr>
                <w:sz w:val="20"/>
                <w:szCs w:val="20"/>
              </w:rPr>
            </w:pPr>
            <w:r w:rsidRPr="006469B2">
              <w:rPr>
                <w:sz w:val="20"/>
                <w:szCs w:val="20"/>
              </w:rPr>
              <w:t>1</w:t>
            </w:r>
            <w:r>
              <w:rPr>
                <w:sz w:val="20"/>
                <w:szCs w:val="20"/>
              </w:rPr>
              <w:t>00</w:t>
            </w:r>
          </w:p>
        </w:tc>
        <w:tc>
          <w:tcPr>
            <w:tcW w:w="1695" w:type="dxa"/>
            <w:tcBorders>
              <w:top w:val="single" w:sz="4" w:space="0" w:color="auto"/>
              <w:left w:val="single" w:sz="4" w:space="0" w:color="auto"/>
              <w:bottom w:val="single" w:sz="4" w:space="0" w:color="auto"/>
              <w:right w:val="single" w:sz="4" w:space="0" w:color="auto"/>
            </w:tcBorders>
          </w:tcPr>
          <w:p w14:paraId="197E9A36"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399B74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B57708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485EF6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Sienų plytelių nuardymas</w:t>
            </w:r>
          </w:p>
        </w:tc>
        <w:tc>
          <w:tcPr>
            <w:tcW w:w="772" w:type="dxa"/>
            <w:tcBorders>
              <w:top w:val="nil"/>
              <w:left w:val="nil"/>
              <w:bottom w:val="single" w:sz="4" w:space="0" w:color="auto"/>
              <w:right w:val="single" w:sz="4" w:space="0" w:color="auto"/>
            </w:tcBorders>
            <w:shd w:val="clear" w:color="auto" w:fill="auto"/>
            <w:vAlign w:val="center"/>
          </w:tcPr>
          <w:p w14:paraId="713DE09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DDEC897" w14:textId="77777777" w:rsidR="00B909C3" w:rsidRPr="006469B2" w:rsidRDefault="00B909C3" w:rsidP="00B909C3">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16C235E1"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0653A07B"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B19F88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E5F96E1"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Ventiliacijos grotelių, įvairių pakabų, laikiklių ir pan. esančių ant sienų demontavimas</w:t>
            </w:r>
          </w:p>
        </w:tc>
        <w:tc>
          <w:tcPr>
            <w:tcW w:w="772" w:type="dxa"/>
            <w:tcBorders>
              <w:top w:val="nil"/>
              <w:left w:val="nil"/>
              <w:bottom w:val="single" w:sz="4" w:space="0" w:color="auto"/>
              <w:right w:val="single" w:sz="4" w:space="0" w:color="auto"/>
            </w:tcBorders>
            <w:shd w:val="clear" w:color="auto" w:fill="auto"/>
            <w:vAlign w:val="center"/>
          </w:tcPr>
          <w:p w14:paraId="542BEEAF"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4708B36" w14:textId="77777777" w:rsidR="00B909C3" w:rsidRPr="006469B2" w:rsidRDefault="00B909C3" w:rsidP="00B909C3">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5C997613"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1522B3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1403F8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8D25518"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Betoninių ar mūrinių sienų 100 mm griovimas, ardymas</w:t>
            </w:r>
          </w:p>
        </w:tc>
        <w:tc>
          <w:tcPr>
            <w:tcW w:w="772" w:type="dxa"/>
            <w:tcBorders>
              <w:top w:val="nil"/>
              <w:left w:val="nil"/>
              <w:bottom w:val="single" w:sz="4" w:space="0" w:color="auto"/>
              <w:right w:val="single" w:sz="4" w:space="0" w:color="auto"/>
            </w:tcBorders>
            <w:shd w:val="clear" w:color="auto" w:fill="auto"/>
            <w:vAlign w:val="center"/>
          </w:tcPr>
          <w:p w14:paraId="281749E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07A974E"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1A0B5F42"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2C2002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85188D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AFB9D7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Apdailinių sieninių lentelių ar plokščių ardymas</w:t>
            </w:r>
          </w:p>
        </w:tc>
        <w:tc>
          <w:tcPr>
            <w:tcW w:w="772" w:type="dxa"/>
            <w:tcBorders>
              <w:top w:val="nil"/>
              <w:left w:val="nil"/>
              <w:bottom w:val="single" w:sz="4" w:space="0" w:color="auto"/>
              <w:right w:val="single" w:sz="4" w:space="0" w:color="auto"/>
            </w:tcBorders>
            <w:shd w:val="clear" w:color="auto" w:fill="auto"/>
            <w:vAlign w:val="center"/>
          </w:tcPr>
          <w:p w14:paraId="61D48D4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23D060F"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6A1E2D70"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D4BDD81"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78D73B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89C5A1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Karkaso, apdailinėms lentelėms ar OSB plokščių tvirtinimui, įrengimas</w:t>
            </w:r>
          </w:p>
        </w:tc>
        <w:tc>
          <w:tcPr>
            <w:tcW w:w="772" w:type="dxa"/>
            <w:tcBorders>
              <w:top w:val="nil"/>
              <w:left w:val="nil"/>
              <w:bottom w:val="single" w:sz="4" w:space="0" w:color="auto"/>
              <w:right w:val="single" w:sz="4" w:space="0" w:color="auto"/>
            </w:tcBorders>
            <w:shd w:val="clear" w:color="auto" w:fill="auto"/>
            <w:vAlign w:val="center"/>
          </w:tcPr>
          <w:p w14:paraId="013909D0"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43A21CB"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452F2930"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37DB142"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27D67E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007815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Gipso kartono plokščių klijavimas ant sienų gipsiniais mišiniais </w:t>
            </w:r>
          </w:p>
        </w:tc>
        <w:tc>
          <w:tcPr>
            <w:tcW w:w="772" w:type="dxa"/>
            <w:tcBorders>
              <w:top w:val="nil"/>
              <w:left w:val="nil"/>
              <w:bottom w:val="single" w:sz="4" w:space="0" w:color="auto"/>
              <w:right w:val="single" w:sz="4" w:space="0" w:color="auto"/>
            </w:tcBorders>
            <w:shd w:val="clear" w:color="auto" w:fill="auto"/>
            <w:vAlign w:val="center"/>
          </w:tcPr>
          <w:p w14:paraId="7AFA264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99B1754"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7DDAF1D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79D235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806022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98C549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Pertvarų su metaliniu karkasu ir izoliacijos 50 mm mineralinės vatos sluoksniu, įrengimas</w:t>
            </w:r>
          </w:p>
        </w:tc>
        <w:tc>
          <w:tcPr>
            <w:tcW w:w="772" w:type="dxa"/>
            <w:tcBorders>
              <w:top w:val="nil"/>
              <w:left w:val="nil"/>
              <w:bottom w:val="single" w:sz="4" w:space="0" w:color="auto"/>
              <w:right w:val="single" w:sz="4" w:space="0" w:color="auto"/>
            </w:tcBorders>
            <w:shd w:val="clear" w:color="auto" w:fill="auto"/>
            <w:vAlign w:val="center"/>
          </w:tcPr>
          <w:p w14:paraId="57965CA7"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E6D6229"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055BA387"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166FDC1"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261D4B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E2B347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Gipso kartono plokščių tvirtinimas ant įrengto karkaso su siūlių užglaistymu</w:t>
            </w:r>
          </w:p>
        </w:tc>
        <w:tc>
          <w:tcPr>
            <w:tcW w:w="772" w:type="dxa"/>
            <w:tcBorders>
              <w:top w:val="nil"/>
              <w:left w:val="nil"/>
              <w:bottom w:val="single" w:sz="4" w:space="0" w:color="auto"/>
              <w:right w:val="single" w:sz="4" w:space="0" w:color="auto"/>
            </w:tcBorders>
            <w:shd w:val="clear" w:color="auto" w:fill="auto"/>
            <w:vAlign w:val="center"/>
          </w:tcPr>
          <w:p w14:paraId="2A88C95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CA00D94"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0335C8DA"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07E7631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721B58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33EA3EF"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Sienų paviršių aptaisymas plastikinėmis dailylentėmis ant įrengto karkaso</w:t>
            </w:r>
          </w:p>
        </w:tc>
        <w:tc>
          <w:tcPr>
            <w:tcW w:w="772" w:type="dxa"/>
            <w:tcBorders>
              <w:top w:val="single" w:sz="4" w:space="0" w:color="auto"/>
              <w:left w:val="nil"/>
              <w:bottom w:val="single" w:sz="4" w:space="0" w:color="auto"/>
              <w:right w:val="single" w:sz="4" w:space="0" w:color="auto"/>
            </w:tcBorders>
            <w:shd w:val="clear" w:color="auto" w:fill="auto"/>
            <w:vAlign w:val="center"/>
          </w:tcPr>
          <w:p w14:paraId="2523ED21"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E4CD4A4"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148686A0"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EF529E1"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2D167A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68387DB"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Sienų vidinių paviršių aptaisymas OSB 12 mm plokštėmis tvirtinant prie įrengto karkaso</w:t>
            </w:r>
          </w:p>
        </w:tc>
        <w:tc>
          <w:tcPr>
            <w:tcW w:w="772" w:type="dxa"/>
            <w:tcBorders>
              <w:top w:val="single" w:sz="4" w:space="0" w:color="auto"/>
              <w:left w:val="nil"/>
              <w:bottom w:val="single" w:sz="4" w:space="0" w:color="auto"/>
              <w:right w:val="single" w:sz="4" w:space="0" w:color="auto"/>
            </w:tcBorders>
            <w:shd w:val="clear" w:color="auto" w:fill="auto"/>
            <w:vAlign w:val="center"/>
          </w:tcPr>
          <w:p w14:paraId="3EFFA9E3"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1252E52"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3A6EFD38"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FF01166"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E54831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B35E7D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Sienų izoliacijos įrengimas iš 50 mm polistireninio putplasčio įrengiant armavimo tinklelį</w:t>
            </w:r>
          </w:p>
        </w:tc>
        <w:tc>
          <w:tcPr>
            <w:tcW w:w="772" w:type="dxa"/>
            <w:tcBorders>
              <w:top w:val="single" w:sz="4" w:space="0" w:color="auto"/>
              <w:left w:val="nil"/>
              <w:bottom w:val="single" w:sz="4" w:space="0" w:color="auto"/>
              <w:right w:val="single" w:sz="4" w:space="0" w:color="auto"/>
            </w:tcBorders>
            <w:shd w:val="clear" w:color="auto" w:fill="auto"/>
            <w:vAlign w:val="center"/>
          </w:tcPr>
          <w:p w14:paraId="5E0BFED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D3B7E5B"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3E6B2826"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E857EBA"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7D8367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CAF61B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Sienų, ertmių, tarpų, perdangų atskirų vietų izoliavimas mineraline vata</w:t>
            </w:r>
          </w:p>
        </w:tc>
        <w:tc>
          <w:tcPr>
            <w:tcW w:w="772" w:type="dxa"/>
            <w:tcBorders>
              <w:top w:val="single" w:sz="4" w:space="0" w:color="auto"/>
              <w:left w:val="nil"/>
              <w:bottom w:val="single" w:sz="4" w:space="0" w:color="auto"/>
              <w:right w:val="single" w:sz="4" w:space="0" w:color="auto"/>
            </w:tcBorders>
            <w:shd w:val="clear" w:color="auto" w:fill="auto"/>
            <w:vAlign w:val="center"/>
          </w:tcPr>
          <w:p w14:paraId="5F441FB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53827E56"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tcPr>
          <w:p w14:paraId="50357991"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C80A00C"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25B713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9146943"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Vienasluoksnio gipskartonio pertvarų su metaliniu karkasu ir izoliacijos 50 mm mineralinės vatos sluoksniu, įrengimas ir siūlių užglaistymas </w:t>
            </w:r>
          </w:p>
        </w:tc>
        <w:tc>
          <w:tcPr>
            <w:tcW w:w="772" w:type="dxa"/>
            <w:tcBorders>
              <w:top w:val="single" w:sz="4" w:space="0" w:color="auto"/>
              <w:left w:val="nil"/>
              <w:bottom w:val="single" w:sz="4" w:space="0" w:color="auto"/>
              <w:right w:val="single" w:sz="4" w:space="0" w:color="auto"/>
            </w:tcBorders>
            <w:shd w:val="clear" w:color="auto" w:fill="auto"/>
            <w:vAlign w:val="center"/>
          </w:tcPr>
          <w:p w14:paraId="3F16EDFB"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DB48A53"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422B91AE"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CCC8FB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D88AC0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4F3D315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Dviejų sluoksnių gipskartonio pertvarų su metaliniu karkasu ir izoliacijos 50 mm mineralinės vatos sluoksniu įrengimas ir siūlių užglaistymas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99A7612"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5B09BD5"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535707A1"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108A2F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EB3473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EBFBEA2"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Difuzinės plėvelės įrengimas (funkcinis sluoksnio storis ne mažesnis negu 100qm)</w:t>
            </w:r>
          </w:p>
        </w:tc>
        <w:tc>
          <w:tcPr>
            <w:tcW w:w="772" w:type="dxa"/>
            <w:tcBorders>
              <w:top w:val="single" w:sz="4" w:space="0" w:color="auto"/>
              <w:left w:val="nil"/>
              <w:bottom w:val="single" w:sz="4" w:space="0" w:color="auto"/>
              <w:right w:val="single" w:sz="4" w:space="0" w:color="auto"/>
            </w:tcBorders>
            <w:shd w:val="clear" w:color="auto" w:fill="auto"/>
            <w:vAlign w:val="center"/>
          </w:tcPr>
          <w:p w14:paraId="3D01026D"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AC6E490"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500</w:t>
            </w:r>
          </w:p>
        </w:tc>
        <w:tc>
          <w:tcPr>
            <w:tcW w:w="1695" w:type="dxa"/>
            <w:tcBorders>
              <w:top w:val="single" w:sz="4" w:space="0" w:color="auto"/>
              <w:left w:val="single" w:sz="4" w:space="0" w:color="auto"/>
              <w:bottom w:val="single" w:sz="4" w:space="0" w:color="auto"/>
              <w:right w:val="single" w:sz="4" w:space="0" w:color="auto"/>
            </w:tcBorders>
          </w:tcPr>
          <w:p w14:paraId="6B3B67C3"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43807D4"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361CD8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A178DE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Garo plėvelės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4AC0ED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7C331CB" w14:textId="77777777" w:rsidR="00B909C3" w:rsidRPr="00B909C3" w:rsidRDefault="00B909C3" w:rsidP="00B909C3">
            <w:pPr>
              <w:spacing w:after="0" w:line="240" w:lineRule="auto"/>
              <w:jc w:val="center"/>
              <w:rPr>
                <w:sz w:val="20"/>
                <w:szCs w:val="20"/>
              </w:rPr>
            </w:pPr>
            <w:r w:rsidRPr="00B909C3">
              <w:rPr>
                <w:sz w:val="20"/>
                <w:szCs w:val="20"/>
              </w:rPr>
              <w:t>500</w:t>
            </w:r>
          </w:p>
        </w:tc>
        <w:tc>
          <w:tcPr>
            <w:tcW w:w="1695" w:type="dxa"/>
            <w:tcBorders>
              <w:top w:val="single" w:sz="4" w:space="0" w:color="auto"/>
              <w:left w:val="single" w:sz="4" w:space="0" w:color="auto"/>
              <w:bottom w:val="single" w:sz="4" w:space="0" w:color="auto"/>
              <w:right w:val="single" w:sz="4" w:space="0" w:color="auto"/>
            </w:tcBorders>
          </w:tcPr>
          <w:p w14:paraId="6659F5D0"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48C9B3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4910CA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B9E7AA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Sienų paviršių gruntavimas giluminiu arba sukibimą gerinančiu gruntu </w:t>
            </w:r>
          </w:p>
        </w:tc>
        <w:tc>
          <w:tcPr>
            <w:tcW w:w="772" w:type="dxa"/>
            <w:tcBorders>
              <w:top w:val="nil"/>
              <w:left w:val="nil"/>
              <w:bottom w:val="single" w:sz="4" w:space="0" w:color="auto"/>
              <w:right w:val="single" w:sz="4" w:space="0" w:color="auto"/>
            </w:tcBorders>
            <w:shd w:val="clear" w:color="auto" w:fill="auto"/>
            <w:vAlign w:val="center"/>
          </w:tcPr>
          <w:p w14:paraId="29D4C777"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2F4F5CC"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1000</w:t>
            </w:r>
          </w:p>
        </w:tc>
        <w:tc>
          <w:tcPr>
            <w:tcW w:w="1695" w:type="dxa"/>
            <w:tcBorders>
              <w:top w:val="single" w:sz="4" w:space="0" w:color="auto"/>
              <w:left w:val="single" w:sz="4" w:space="0" w:color="auto"/>
              <w:bottom w:val="single" w:sz="4" w:space="0" w:color="auto"/>
              <w:right w:val="single" w:sz="4" w:space="0" w:color="auto"/>
            </w:tcBorders>
          </w:tcPr>
          <w:p w14:paraId="6A867D95"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CF47928"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12C526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C61C15B"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Hidroizoliacinių dangų įrengimas naudojant hidroizoliacines mastikas</w:t>
            </w:r>
          </w:p>
        </w:tc>
        <w:tc>
          <w:tcPr>
            <w:tcW w:w="772" w:type="dxa"/>
            <w:tcBorders>
              <w:top w:val="nil"/>
              <w:left w:val="nil"/>
              <w:bottom w:val="single" w:sz="4" w:space="0" w:color="auto"/>
              <w:right w:val="single" w:sz="4" w:space="0" w:color="auto"/>
            </w:tcBorders>
            <w:shd w:val="clear" w:color="auto" w:fill="auto"/>
            <w:vAlign w:val="center"/>
          </w:tcPr>
          <w:p w14:paraId="4D43CA00"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CA94B46" w14:textId="77777777" w:rsidR="00B909C3" w:rsidRPr="00B909C3" w:rsidRDefault="00B909C3" w:rsidP="00B909C3">
            <w:pPr>
              <w:spacing w:after="0" w:line="240" w:lineRule="auto"/>
              <w:jc w:val="center"/>
              <w:rPr>
                <w:sz w:val="20"/>
                <w:szCs w:val="20"/>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45B99E23"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DB867BA"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9D8E892"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15EF86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Hidroizoliacinių juostų ir kampų įrengimas</w:t>
            </w:r>
          </w:p>
        </w:tc>
        <w:tc>
          <w:tcPr>
            <w:tcW w:w="772" w:type="dxa"/>
            <w:tcBorders>
              <w:top w:val="nil"/>
              <w:left w:val="nil"/>
              <w:bottom w:val="single" w:sz="4" w:space="0" w:color="auto"/>
              <w:right w:val="single" w:sz="4" w:space="0" w:color="auto"/>
            </w:tcBorders>
            <w:shd w:val="clear" w:color="auto" w:fill="auto"/>
            <w:vAlign w:val="center"/>
          </w:tcPr>
          <w:p w14:paraId="536BD58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AEB03D7" w14:textId="77777777" w:rsidR="00B909C3" w:rsidRPr="00B909C3" w:rsidRDefault="00B909C3" w:rsidP="00B909C3">
            <w:pPr>
              <w:spacing w:after="0" w:line="240" w:lineRule="auto"/>
              <w:jc w:val="center"/>
              <w:rPr>
                <w:sz w:val="20"/>
                <w:szCs w:val="20"/>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54FF359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8DA5F43"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670446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BFD0A9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Sienų paviršių 2-iejų kartų glaistymas organiniais arba akriliniais glaistais </w:t>
            </w:r>
          </w:p>
        </w:tc>
        <w:tc>
          <w:tcPr>
            <w:tcW w:w="772" w:type="dxa"/>
            <w:tcBorders>
              <w:top w:val="nil"/>
              <w:left w:val="nil"/>
              <w:bottom w:val="single" w:sz="4" w:space="0" w:color="auto"/>
              <w:right w:val="single" w:sz="4" w:space="0" w:color="auto"/>
            </w:tcBorders>
            <w:shd w:val="clear" w:color="auto" w:fill="auto"/>
            <w:vAlign w:val="center"/>
          </w:tcPr>
          <w:p w14:paraId="558C47A1"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1A4C03C"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1000</w:t>
            </w:r>
          </w:p>
        </w:tc>
        <w:tc>
          <w:tcPr>
            <w:tcW w:w="1695" w:type="dxa"/>
            <w:tcBorders>
              <w:top w:val="single" w:sz="4" w:space="0" w:color="auto"/>
              <w:left w:val="single" w:sz="4" w:space="0" w:color="auto"/>
              <w:bottom w:val="single" w:sz="4" w:space="0" w:color="auto"/>
              <w:right w:val="single" w:sz="4" w:space="0" w:color="auto"/>
            </w:tcBorders>
          </w:tcPr>
          <w:p w14:paraId="286F81FC"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0B16688"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C8573F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6BE3B4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Glaistytų sienų šveitimas rankiniu būdu arba mechanizuotai </w:t>
            </w:r>
          </w:p>
        </w:tc>
        <w:tc>
          <w:tcPr>
            <w:tcW w:w="772" w:type="dxa"/>
            <w:tcBorders>
              <w:top w:val="nil"/>
              <w:left w:val="nil"/>
              <w:bottom w:val="single" w:sz="4" w:space="0" w:color="auto"/>
              <w:right w:val="single" w:sz="4" w:space="0" w:color="auto"/>
            </w:tcBorders>
            <w:shd w:val="clear" w:color="auto" w:fill="auto"/>
            <w:vAlign w:val="center"/>
          </w:tcPr>
          <w:p w14:paraId="3AF59C6A"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B7E651F"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1000</w:t>
            </w:r>
          </w:p>
        </w:tc>
        <w:tc>
          <w:tcPr>
            <w:tcW w:w="1695" w:type="dxa"/>
            <w:tcBorders>
              <w:top w:val="single" w:sz="4" w:space="0" w:color="auto"/>
              <w:left w:val="single" w:sz="4" w:space="0" w:color="auto"/>
              <w:bottom w:val="single" w:sz="4" w:space="0" w:color="auto"/>
              <w:right w:val="single" w:sz="4" w:space="0" w:color="auto"/>
            </w:tcBorders>
          </w:tcPr>
          <w:p w14:paraId="3AFA5591"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200A365"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0B7347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2F658B62"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Iškirstų sienų vagų užtaisymas gipsiniu arba kalkiniu tinku, kai vagos plotis iki 40 mm</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5A0FE9F"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C5519A9" w14:textId="77777777" w:rsidR="00B909C3" w:rsidRPr="00B909C3" w:rsidRDefault="00B909C3" w:rsidP="00B909C3">
            <w:pPr>
              <w:spacing w:after="0" w:line="240" w:lineRule="auto"/>
              <w:jc w:val="center"/>
              <w:rPr>
                <w:sz w:val="20"/>
                <w:szCs w:val="20"/>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17C66AEC"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20D69E1"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D89345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3AA58A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Aptaisytų sienų dažymas vandens emulsiniais dažais 2 (du) kartus</w:t>
            </w:r>
          </w:p>
        </w:tc>
        <w:tc>
          <w:tcPr>
            <w:tcW w:w="772" w:type="dxa"/>
            <w:tcBorders>
              <w:top w:val="single" w:sz="4" w:space="0" w:color="auto"/>
              <w:left w:val="nil"/>
              <w:bottom w:val="single" w:sz="4" w:space="0" w:color="auto"/>
              <w:right w:val="single" w:sz="4" w:space="0" w:color="auto"/>
            </w:tcBorders>
            <w:shd w:val="clear" w:color="auto" w:fill="auto"/>
            <w:vAlign w:val="center"/>
          </w:tcPr>
          <w:p w14:paraId="6917F773"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77CEF7C"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1000</w:t>
            </w:r>
          </w:p>
        </w:tc>
        <w:tc>
          <w:tcPr>
            <w:tcW w:w="1695" w:type="dxa"/>
            <w:tcBorders>
              <w:top w:val="single" w:sz="4" w:space="0" w:color="auto"/>
              <w:left w:val="single" w:sz="4" w:space="0" w:color="auto"/>
              <w:bottom w:val="single" w:sz="4" w:space="0" w:color="auto"/>
              <w:right w:val="single" w:sz="4" w:space="0" w:color="auto"/>
            </w:tcBorders>
          </w:tcPr>
          <w:p w14:paraId="6EFC59C9"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A655F67"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7A3D24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2C7AD9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Sienų vidinių paviršių aptaisymas OSB 12 mm plokštėmis tvirtinant prie įrengto karkaso</w:t>
            </w:r>
          </w:p>
        </w:tc>
        <w:tc>
          <w:tcPr>
            <w:tcW w:w="772" w:type="dxa"/>
            <w:tcBorders>
              <w:top w:val="nil"/>
              <w:left w:val="nil"/>
              <w:bottom w:val="single" w:sz="4" w:space="0" w:color="auto"/>
              <w:right w:val="single" w:sz="4" w:space="0" w:color="auto"/>
            </w:tcBorders>
            <w:shd w:val="clear" w:color="auto" w:fill="auto"/>
            <w:vAlign w:val="center"/>
          </w:tcPr>
          <w:p w14:paraId="615B369F"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34B5785"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7C69300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1BAE33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E09ECE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DD31943"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Sienų šiltinamosios izoliacijos įrengimas iš 50 mm polistireninio putplasčio</w:t>
            </w:r>
          </w:p>
        </w:tc>
        <w:tc>
          <w:tcPr>
            <w:tcW w:w="772" w:type="dxa"/>
            <w:tcBorders>
              <w:top w:val="nil"/>
              <w:left w:val="nil"/>
              <w:bottom w:val="single" w:sz="4" w:space="0" w:color="auto"/>
              <w:right w:val="single" w:sz="4" w:space="0" w:color="auto"/>
            </w:tcBorders>
            <w:shd w:val="clear" w:color="auto" w:fill="auto"/>
            <w:vAlign w:val="center"/>
          </w:tcPr>
          <w:p w14:paraId="567CFF0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4506160"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6AB44B55"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7E68303"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9AB2E3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719A6A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Naujų tapetų klijavimas ant paruošto pagrindo</w:t>
            </w:r>
          </w:p>
        </w:tc>
        <w:tc>
          <w:tcPr>
            <w:tcW w:w="772" w:type="dxa"/>
            <w:tcBorders>
              <w:top w:val="nil"/>
              <w:left w:val="nil"/>
              <w:bottom w:val="single" w:sz="4" w:space="0" w:color="auto"/>
              <w:right w:val="single" w:sz="4" w:space="0" w:color="auto"/>
            </w:tcBorders>
            <w:shd w:val="clear" w:color="auto" w:fill="auto"/>
            <w:vAlign w:val="center"/>
          </w:tcPr>
          <w:p w14:paraId="0E1B8CB2"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1F14056"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2F3DFB82"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6E30F86"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13D13A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F2800C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Vidinių ir išorinių sienų kampų ir angokraščių papildomas tvirtinimas PVC juostomis</w:t>
            </w:r>
          </w:p>
        </w:tc>
        <w:tc>
          <w:tcPr>
            <w:tcW w:w="772" w:type="dxa"/>
            <w:tcBorders>
              <w:top w:val="nil"/>
              <w:left w:val="nil"/>
              <w:bottom w:val="single" w:sz="4" w:space="0" w:color="auto"/>
              <w:right w:val="single" w:sz="4" w:space="0" w:color="auto"/>
            </w:tcBorders>
            <w:shd w:val="clear" w:color="auto" w:fill="auto"/>
            <w:vAlign w:val="center"/>
          </w:tcPr>
          <w:p w14:paraId="3CB1B518"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087D3090"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45BCCBCB" w14:textId="77777777" w:rsidR="00B909C3" w:rsidRPr="006469B2" w:rsidRDefault="00B909C3" w:rsidP="00B909C3">
            <w:pPr>
              <w:spacing w:after="0" w:line="240" w:lineRule="auto"/>
              <w:jc w:val="both"/>
              <w:rPr>
                <w:rFonts w:eastAsia="Times New Roman"/>
                <w:sz w:val="20"/>
                <w:szCs w:val="20"/>
                <w:lang w:eastAsia="lt-LT"/>
              </w:rPr>
            </w:pPr>
          </w:p>
        </w:tc>
      </w:tr>
      <w:tr w:rsidR="00B909C3" w:rsidRPr="006469B2" w14:paraId="5AC841A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FD76D4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68848B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Vidaus sienų aptaisymas glazūruotomis/keramikinėmis plytelėmis ant paruošto pagrindo su tarpų užglaistymu</w:t>
            </w:r>
          </w:p>
        </w:tc>
        <w:tc>
          <w:tcPr>
            <w:tcW w:w="772" w:type="dxa"/>
            <w:tcBorders>
              <w:top w:val="nil"/>
              <w:left w:val="nil"/>
              <w:bottom w:val="single" w:sz="4" w:space="0" w:color="auto"/>
              <w:right w:val="single" w:sz="4" w:space="0" w:color="auto"/>
            </w:tcBorders>
            <w:shd w:val="clear" w:color="auto" w:fill="auto"/>
            <w:vAlign w:val="center"/>
          </w:tcPr>
          <w:p w14:paraId="35594036"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C011AE7"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1171EE1B" w14:textId="77777777" w:rsidR="00B909C3" w:rsidRPr="006469B2" w:rsidRDefault="00B909C3" w:rsidP="00B909C3">
            <w:pPr>
              <w:spacing w:after="0" w:line="240" w:lineRule="auto"/>
              <w:jc w:val="both"/>
              <w:rPr>
                <w:rFonts w:eastAsia="Times New Roman"/>
                <w:sz w:val="20"/>
                <w:szCs w:val="20"/>
                <w:lang w:eastAsia="lt-LT"/>
              </w:rPr>
            </w:pPr>
          </w:p>
        </w:tc>
      </w:tr>
      <w:tr w:rsidR="00B909C3" w:rsidRPr="006469B2" w14:paraId="63F865DC"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F8B4DD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E36882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Tinkavimas gipsiniu arba kalkiniu tinku, kiekvienam sekančiam papildomam 10 mm storiui</w:t>
            </w:r>
          </w:p>
        </w:tc>
        <w:tc>
          <w:tcPr>
            <w:tcW w:w="772" w:type="dxa"/>
            <w:tcBorders>
              <w:top w:val="nil"/>
              <w:left w:val="nil"/>
              <w:bottom w:val="single" w:sz="4" w:space="0" w:color="auto"/>
              <w:right w:val="single" w:sz="4" w:space="0" w:color="auto"/>
            </w:tcBorders>
            <w:shd w:val="clear" w:color="auto" w:fill="auto"/>
            <w:vAlign w:val="center"/>
          </w:tcPr>
          <w:p w14:paraId="7D11FF7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682FE2E" w14:textId="77777777" w:rsidR="00B909C3" w:rsidRPr="00B909C3" w:rsidRDefault="00B909C3" w:rsidP="00B909C3">
            <w:pPr>
              <w:spacing w:after="0" w:line="240" w:lineRule="auto"/>
              <w:jc w:val="center"/>
              <w:rPr>
                <w:sz w:val="20"/>
                <w:szCs w:val="20"/>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5A5E0526" w14:textId="77777777" w:rsidR="00B909C3" w:rsidRPr="006469B2" w:rsidRDefault="00B909C3" w:rsidP="00B909C3">
            <w:pPr>
              <w:spacing w:after="0" w:line="240" w:lineRule="auto"/>
              <w:jc w:val="both"/>
              <w:rPr>
                <w:rFonts w:eastAsia="Times New Roman"/>
                <w:sz w:val="20"/>
                <w:szCs w:val="20"/>
                <w:lang w:eastAsia="lt-LT"/>
              </w:rPr>
            </w:pPr>
          </w:p>
        </w:tc>
      </w:tr>
      <w:tr w:rsidR="00B909C3" w:rsidRPr="006469B2" w14:paraId="7B0B84F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B6887B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42AFBFB"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Tinkavimas gipsiniu arba kalkiniu tinku iki 10 mm storio</w:t>
            </w:r>
          </w:p>
        </w:tc>
        <w:tc>
          <w:tcPr>
            <w:tcW w:w="772" w:type="dxa"/>
            <w:tcBorders>
              <w:top w:val="nil"/>
              <w:left w:val="nil"/>
              <w:bottom w:val="single" w:sz="4" w:space="0" w:color="auto"/>
              <w:right w:val="single" w:sz="4" w:space="0" w:color="auto"/>
            </w:tcBorders>
            <w:shd w:val="clear" w:color="auto" w:fill="auto"/>
            <w:vAlign w:val="center"/>
          </w:tcPr>
          <w:p w14:paraId="00117BC4"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9C5CECB"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500</w:t>
            </w:r>
          </w:p>
        </w:tc>
        <w:tc>
          <w:tcPr>
            <w:tcW w:w="1695" w:type="dxa"/>
            <w:tcBorders>
              <w:top w:val="single" w:sz="4" w:space="0" w:color="auto"/>
              <w:left w:val="single" w:sz="4" w:space="0" w:color="auto"/>
              <w:bottom w:val="single" w:sz="4" w:space="0" w:color="auto"/>
              <w:right w:val="single" w:sz="4" w:space="0" w:color="auto"/>
            </w:tcBorders>
          </w:tcPr>
          <w:p w14:paraId="749B0B40" w14:textId="77777777" w:rsidR="00B909C3" w:rsidRPr="006469B2" w:rsidRDefault="00B909C3" w:rsidP="00B909C3">
            <w:pPr>
              <w:spacing w:after="0" w:line="240" w:lineRule="auto"/>
              <w:jc w:val="both"/>
              <w:rPr>
                <w:rFonts w:eastAsia="Times New Roman"/>
                <w:sz w:val="20"/>
                <w:szCs w:val="20"/>
                <w:highlight w:val="yellow"/>
                <w:lang w:eastAsia="lt-LT"/>
              </w:rPr>
            </w:pPr>
          </w:p>
        </w:tc>
      </w:tr>
      <w:tr w:rsidR="00B909C3" w:rsidRPr="006469B2" w14:paraId="460172C4"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3F9F01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67CB13F"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Atskirų vietų tinko remontas, plotams iki 5 m2 ir iki 10 mm storio</w:t>
            </w:r>
          </w:p>
        </w:tc>
        <w:tc>
          <w:tcPr>
            <w:tcW w:w="772" w:type="dxa"/>
            <w:tcBorders>
              <w:top w:val="single" w:sz="4" w:space="0" w:color="auto"/>
              <w:left w:val="nil"/>
              <w:bottom w:val="single" w:sz="4" w:space="0" w:color="auto"/>
              <w:right w:val="single" w:sz="4" w:space="0" w:color="auto"/>
            </w:tcBorders>
            <w:shd w:val="clear" w:color="auto" w:fill="auto"/>
            <w:vAlign w:val="center"/>
          </w:tcPr>
          <w:p w14:paraId="18A88047"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34DD4B9"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20</w:t>
            </w:r>
          </w:p>
        </w:tc>
        <w:tc>
          <w:tcPr>
            <w:tcW w:w="1695" w:type="dxa"/>
            <w:tcBorders>
              <w:top w:val="single" w:sz="4" w:space="0" w:color="auto"/>
              <w:left w:val="single" w:sz="4" w:space="0" w:color="auto"/>
              <w:bottom w:val="single" w:sz="4" w:space="0" w:color="auto"/>
              <w:right w:val="single" w:sz="4" w:space="0" w:color="auto"/>
            </w:tcBorders>
          </w:tcPr>
          <w:p w14:paraId="2BE68823" w14:textId="77777777" w:rsidR="00B909C3" w:rsidRPr="006469B2" w:rsidRDefault="00B909C3" w:rsidP="00B909C3">
            <w:pPr>
              <w:spacing w:after="0" w:line="240" w:lineRule="auto"/>
              <w:jc w:val="both"/>
              <w:rPr>
                <w:rFonts w:eastAsia="Times New Roman"/>
                <w:sz w:val="20"/>
                <w:szCs w:val="20"/>
                <w:lang w:eastAsia="lt-LT"/>
              </w:rPr>
            </w:pPr>
          </w:p>
        </w:tc>
      </w:tr>
      <w:tr w:rsidR="00B909C3" w:rsidRPr="006469B2" w14:paraId="3547D9B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09CB10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641367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Ventiliacijos grotelių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1ED4091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76C98BB" w14:textId="77777777" w:rsidR="00B909C3" w:rsidRPr="00B909C3" w:rsidRDefault="00B909C3" w:rsidP="00B909C3">
            <w:pPr>
              <w:spacing w:after="0" w:line="240" w:lineRule="auto"/>
              <w:jc w:val="center"/>
              <w:rPr>
                <w:sz w:val="20"/>
                <w:szCs w:val="20"/>
              </w:rPr>
            </w:pPr>
            <w:r w:rsidRPr="00B909C3">
              <w:rPr>
                <w:sz w:val="20"/>
                <w:szCs w:val="20"/>
              </w:rPr>
              <w:t>25</w:t>
            </w:r>
          </w:p>
        </w:tc>
        <w:tc>
          <w:tcPr>
            <w:tcW w:w="1695" w:type="dxa"/>
            <w:tcBorders>
              <w:top w:val="single" w:sz="4" w:space="0" w:color="auto"/>
              <w:left w:val="single" w:sz="4" w:space="0" w:color="auto"/>
              <w:bottom w:val="single" w:sz="4" w:space="0" w:color="auto"/>
              <w:right w:val="single" w:sz="4" w:space="0" w:color="auto"/>
            </w:tcBorders>
          </w:tcPr>
          <w:p w14:paraId="2C2C29AF" w14:textId="77777777" w:rsidR="00B909C3" w:rsidRPr="006469B2" w:rsidRDefault="00B909C3" w:rsidP="00B909C3">
            <w:pPr>
              <w:spacing w:after="0" w:line="240" w:lineRule="auto"/>
              <w:jc w:val="both"/>
              <w:rPr>
                <w:rFonts w:eastAsia="Times New Roman"/>
                <w:sz w:val="20"/>
                <w:szCs w:val="20"/>
                <w:lang w:eastAsia="lt-LT"/>
              </w:rPr>
            </w:pPr>
          </w:p>
        </w:tc>
      </w:tr>
      <w:tr w:rsidR="00B909C3" w:rsidRPr="006469B2" w14:paraId="4186AB45"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077413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A0D42E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Revizinių durelių iki 300x600 mm įrengimas </w:t>
            </w:r>
          </w:p>
        </w:tc>
        <w:tc>
          <w:tcPr>
            <w:tcW w:w="772" w:type="dxa"/>
            <w:tcBorders>
              <w:top w:val="single" w:sz="4" w:space="0" w:color="auto"/>
              <w:left w:val="nil"/>
              <w:bottom w:val="single" w:sz="4" w:space="0" w:color="auto"/>
              <w:right w:val="single" w:sz="4" w:space="0" w:color="auto"/>
            </w:tcBorders>
            <w:shd w:val="clear" w:color="auto" w:fill="auto"/>
            <w:vAlign w:val="center"/>
          </w:tcPr>
          <w:p w14:paraId="09CD728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9AFD5F3" w14:textId="77777777" w:rsidR="00B909C3" w:rsidRPr="00B909C3" w:rsidRDefault="00B909C3" w:rsidP="00B909C3">
            <w:pPr>
              <w:spacing w:after="0" w:line="240" w:lineRule="auto"/>
              <w:jc w:val="center"/>
              <w:rPr>
                <w:sz w:val="20"/>
                <w:szCs w:val="20"/>
              </w:rPr>
            </w:pPr>
            <w:r w:rsidRPr="00B909C3">
              <w:rPr>
                <w:sz w:val="20"/>
                <w:szCs w:val="20"/>
              </w:rPr>
              <w:t>25</w:t>
            </w:r>
          </w:p>
        </w:tc>
        <w:tc>
          <w:tcPr>
            <w:tcW w:w="1695" w:type="dxa"/>
            <w:tcBorders>
              <w:top w:val="single" w:sz="4" w:space="0" w:color="auto"/>
              <w:left w:val="single" w:sz="4" w:space="0" w:color="auto"/>
              <w:bottom w:val="single" w:sz="4" w:space="0" w:color="auto"/>
              <w:right w:val="single" w:sz="4" w:space="0" w:color="auto"/>
            </w:tcBorders>
          </w:tcPr>
          <w:p w14:paraId="59AF9F7F" w14:textId="77777777" w:rsidR="00B909C3" w:rsidRPr="006469B2" w:rsidRDefault="00B909C3" w:rsidP="00B909C3">
            <w:pPr>
              <w:spacing w:after="0" w:line="240" w:lineRule="auto"/>
              <w:jc w:val="both"/>
              <w:rPr>
                <w:rFonts w:eastAsia="Times New Roman"/>
                <w:sz w:val="20"/>
                <w:szCs w:val="20"/>
                <w:lang w:eastAsia="lt-LT"/>
              </w:rPr>
            </w:pPr>
          </w:p>
        </w:tc>
      </w:tr>
      <w:tr w:rsidR="00B909C3" w:rsidRPr="006469B2" w14:paraId="48B551A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66551A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7F965F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Metalinio dūmtraukio įsikirtimo į kaminą aptaisymas molio mišiniais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15CA158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4A83FCD" w14:textId="77777777" w:rsidR="00B909C3" w:rsidRPr="00B909C3" w:rsidRDefault="00B909C3" w:rsidP="00B909C3">
            <w:pPr>
              <w:spacing w:after="0" w:line="240" w:lineRule="auto"/>
              <w:jc w:val="center"/>
              <w:rPr>
                <w:sz w:val="20"/>
                <w:szCs w:val="20"/>
              </w:rPr>
            </w:pPr>
            <w:r w:rsidRPr="00B909C3">
              <w:rPr>
                <w:sz w:val="20"/>
                <w:szCs w:val="20"/>
              </w:rPr>
              <w:t>25</w:t>
            </w:r>
          </w:p>
        </w:tc>
        <w:tc>
          <w:tcPr>
            <w:tcW w:w="1695" w:type="dxa"/>
            <w:tcBorders>
              <w:top w:val="single" w:sz="4" w:space="0" w:color="auto"/>
              <w:left w:val="single" w:sz="4" w:space="0" w:color="auto"/>
              <w:bottom w:val="single" w:sz="4" w:space="0" w:color="auto"/>
              <w:right w:val="single" w:sz="4" w:space="0" w:color="auto"/>
            </w:tcBorders>
          </w:tcPr>
          <w:p w14:paraId="45A43C97" w14:textId="77777777" w:rsidR="00B909C3" w:rsidRPr="006469B2" w:rsidRDefault="00B909C3" w:rsidP="00B909C3">
            <w:pPr>
              <w:spacing w:after="0" w:line="240" w:lineRule="auto"/>
              <w:jc w:val="both"/>
              <w:rPr>
                <w:rFonts w:eastAsia="Times New Roman"/>
                <w:sz w:val="20"/>
                <w:szCs w:val="20"/>
                <w:lang w:eastAsia="lt-LT"/>
              </w:rPr>
            </w:pPr>
          </w:p>
        </w:tc>
      </w:tr>
      <w:tr w:rsidR="00B909C3" w:rsidRPr="006469B2" w14:paraId="56937661"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F099974"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E50DCAB"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II. Lubų paviršių apdailos darbai</w:t>
            </w:r>
          </w:p>
        </w:tc>
        <w:tc>
          <w:tcPr>
            <w:tcW w:w="772" w:type="dxa"/>
            <w:tcBorders>
              <w:top w:val="nil"/>
              <w:left w:val="nil"/>
              <w:bottom w:val="single" w:sz="4" w:space="0" w:color="auto"/>
              <w:right w:val="single" w:sz="4" w:space="0" w:color="auto"/>
            </w:tcBorders>
            <w:shd w:val="clear" w:color="auto" w:fill="auto"/>
            <w:vAlign w:val="center"/>
          </w:tcPr>
          <w:p w14:paraId="5F2E6AC1" w14:textId="77777777" w:rsidR="00B909C3" w:rsidRPr="006469B2" w:rsidRDefault="00B909C3" w:rsidP="00B909C3">
            <w:pPr>
              <w:spacing w:after="0" w:line="240" w:lineRule="auto"/>
              <w:jc w:val="center"/>
              <w:rPr>
                <w:rFonts w:eastAsia="Times New Roman"/>
                <w:sz w:val="20"/>
                <w:szCs w:val="20"/>
                <w:vertAlign w:val="superscript"/>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12C257C4" w14:textId="77777777" w:rsidR="00B909C3" w:rsidRPr="00B909C3"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44ADB206"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0373663"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2315E2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AF5BBC2"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Lubų nuvalymas (kreidos, senų dažų skutimas, nuplovimas)</w:t>
            </w:r>
          </w:p>
        </w:tc>
        <w:tc>
          <w:tcPr>
            <w:tcW w:w="772" w:type="dxa"/>
            <w:tcBorders>
              <w:top w:val="nil"/>
              <w:left w:val="nil"/>
              <w:bottom w:val="single" w:sz="4" w:space="0" w:color="auto"/>
              <w:right w:val="single" w:sz="4" w:space="0" w:color="auto"/>
            </w:tcBorders>
            <w:shd w:val="clear" w:color="auto" w:fill="auto"/>
            <w:vAlign w:val="center"/>
          </w:tcPr>
          <w:p w14:paraId="7030E74D"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F266F7C"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208F9AE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738E217"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12E47F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78B739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Apdailinių lubinių lentelių ar plokščių ardymas</w:t>
            </w:r>
          </w:p>
        </w:tc>
        <w:tc>
          <w:tcPr>
            <w:tcW w:w="772" w:type="dxa"/>
            <w:tcBorders>
              <w:top w:val="nil"/>
              <w:left w:val="nil"/>
              <w:bottom w:val="single" w:sz="4" w:space="0" w:color="auto"/>
              <w:right w:val="single" w:sz="4" w:space="0" w:color="auto"/>
            </w:tcBorders>
            <w:shd w:val="clear" w:color="auto" w:fill="auto"/>
            <w:vAlign w:val="center"/>
          </w:tcPr>
          <w:p w14:paraId="0BDE762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06740CE" w14:textId="77777777" w:rsidR="00B909C3" w:rsidRPr="00B909C3" w:rsidRDefault="00B909C3" w:rsidP="00B909C3">
            <w:pPr>
              <w:spacing w:after="0" w:line="240" w:lineRule="auto"/>
              <w:jc w:val="center"/>
              <w:rPr>
                <w:sz w:val="20"/>
                <w:szCs w:val="20"/>
              </w:rPr>
            </w:pPr>
            <w:r w:rsidRPr="00B909C3">
              <w:rPr>
                <w:sz w:val="20"/>
                <w:szCs w:val="20"/>
              </w:rPr>
              <w:t>400</w:t>
            </w:r>
          </w:p>
        </w:tc>
        <w:tc>
          <w:tcPr>
            <w:tcW w:w="1695" w:type="dxa"/>
            <w:tcBorders>
              <w:top w:val="single" w:sz="4" w:space="0" w:color="auto"/>
              <w:left w:val="single" w:sz="4" w:space="0" w:color="auto"/>
              <w:bottom w:val="single" w:sz="4" w:space="0" w:color="auto"/>
              <w:right w:val="single" w:sz="4" w:space="0" w:color="auto"/>
            </w:tcBorders>
          </w:tcPr>
          <w:p w14:paraId="442E1719"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2E6D567"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C46553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13EDB31"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Lubų paviršių įtrūkimų ir nelygumų remontas tinkuojant gipsiniais arba kalkiniais tinkais</w:t>
            </w:r>
          </w:p>
        </w:tc>
        <w:tc>
          <w:tcPr>
            <w:tcW w:w="772" w:type="dxa"/>
            <w:tcBorders>
              <w:top w:val="nil"/>
              <w:left w:val="nil"/>
              <w:bottom w:val="single" w:sz="4" w:space="0" w:color="auto"/>
              <w:right w:val="single" w:sz="4" w:space="0" w:color="auto"/>
            </w:tcBorders>
            <w:shd w:val="clear" w:color="auto" w:fill="auto"/>
            <w:vAlign w:val="center"/>
          </w:tcPr>
          <w:p w14:paraId="736BCEF3"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9EF2C8D" w14:textId="77777777" w:rsidR="00B909C3" w:rsidRPr="00B909C3" w:rsidRDefault="00B909C3" w:rsidP="00B909C3">
            <w:pPr>
              <w:spacing w:after="0" w:line="240" w:lineRule="auto"/>
              <w:jc w:val="center"/>
              <w:rPr>
                <w:sz w:val="20"/>
                <w:szCs w:val="20"/>
              </w:rPr>
            </w:pPr>
            <w:r w:rsidRPr="00B909C3">
              <w:rPr>
                <w:sz w:val="20"/>
                <w:szCs w:val="20"/>
              </w:rPr>
              <w:t>400</w:t>
            </w:r>
          </w:p>
        </w:tc>
        <w:tc>
          <w:tcPr>
            <w:tcW w:w="1695" w:type="dxa"/>
            <w:tcBorders>
              <w:top w:val="single" w:sz="4" w:space="0" w:color="auto"/>
              <w:left w:val="single" w:sz="4" w:space="0" w:color="auto"/>
              <w:bottom w:val="single" w:sz="4" w:space="0" w:color="auto"/>
              <w:right w:val="single" w:sz="4" w:space="0" w:color="auto"/>
            </w:tcBorders>
          </w:tcPr>
          <w:p w14:paraId="378CE2D5"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47C6A5F"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C95A9F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4A5F82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Lubų paviršių gruntavimas giluminiu arba sukibimą gerinančiu gruntu</w:t>
            </w:r>
          </w:p>
        </w:tc>
        <w:tc>
          <w:tcPr>
            <w:tcW w:w="772" w:type="dxa"/>
            <w:tcBorders>
              <w:top w:val="single" w:sz="4" w:space="0" w:color="auto"/>
              <w:left w:val="nil"/>
              <w:bottom w:val="single" w:sz="4" w:space="0" w:color="auto"/>
              <w:right w:val="single" w:sz="4" w:space="0" w:color="auto"/>
            </w:tcBorders>
            <w:shd w:val="clear" w:color="auto" w:fill="auto"/>
            <w:vAlign w:val="center"/>
          </w:tcPr>
          <w:p w14:paraId="1E2E4D22"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151DE26"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1000</w:t>
            </w:r>
          </w:p>
        </w:tc>
        <w:tc>
          <w:tcPr>
            <w:tcW w:w="1695" w:type="dxa"/>
            <w:tcBorders>
              <w:top w:val="single" w:sz="4" w:space="0" w:color="auto"/>
              <w:left w:val="single" w:sz="4" w:space="0" w:color="auto"/>
              <w:bottom w:val="single" w:sz="4" w:space="0" w:color="auto"/>
              <w:right w:val="single" w:sz="4" w:space="0" w:color="auto"/>
            </w:tcBorders>
          </w:tcPr>
          <w:p w14:paraId="6CC45EF9"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3EA7879"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409985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2F26865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Lubų 2 -iejų kartų  glaistymas ir šveitimas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3FD9DAF"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3974519"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1000</w:t>
            </w:r>
          </w:p>
        </w:tc>
        <w:tc>
          <w:tcPr>
            <w:tcW w:w="1695" w:type="dxa"/>
            <w:tcBorders>
              <w:top w:val="single" w:sz="4" w:space="0" w:color="auto"/>
              <w:left w:val="single" w:sz="4" w:space="0" w:color="auto"/>
              <w:bottom w:val="single" w:sz="4" w:space="0" w:color="auto"/>
              <w:right w:val="single" w:sz="4" w:space="0" w:color="auto"/>
            </w:tcBorders>
          </w:tcPr>
          <w:p w14:paraId="3D42BA1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0D84517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51C8B8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3229903" w14:textId="77777777" w:rsidR="00B909C3" w:rsidRPr="006469B2" w:rsidRDefault="00B909C3" w:rsidP="00B909C3">
            <w:pPr>
              <w:spacing w:after="0" w:line="240" w:lineRule="auto"/>
              <w:rPr>
                <w:bCs/>
                <w:spacing w:val="20"/>
                <w:sz w:val="20"/>
                <w:szCs w:val="20"/>
                <w:lang w:eastAsia="lt-LT"/>
              </w:rPr>
            </w:pPr>
            <w:r w:rsidRPr="006469B2">
              <w:rPr>
                <w:rFonts w:eastAsia="Times New Roman"/>
                <w:sz w:val="20"/>
                <w:szCs w:val="20"/>
                <w:lang w:eastAsia="lt-LT"/>
              </w:rPr>
              <w:t xml:space="preserve">Lubų 2-iejų kartų dažymas emulsiniais dažais </w:t>
            </w:r>
          </w:p>
        </w:tc>
        <w:tc>
          <w:tcPr>
            <w:tcW w:w="772" w:type="dxa"/>
            <w:tcBorders>
              <w:top w:val="nil"/>
              <w:left w:val="nil"/>
              <w:bottom w:val="single" w:sz="4" w:space="0" w:color="auto"/>
              <w:right w:val="single" w:sz="4" w:space="0" w:color="auto"/>
            </w:tcBorders>
            <w:shd w:val="clear" w:color="auto" w:fill="auto"/>
            <w:vAlign w:val="center"/>
          </w:tcPr>
          <w:p w14:paraId="6154B412"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98D0849"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1000</w:t>
            </w:r>
          </w:p>
        </w:tc>
        <w:tc>
          <w:tcPr>
            <w:tcW w:w="1695" w:type="dxa"/>
            <w:tcBorders>
              <w:top w:val="single" w:sz="4" w:space="0" w:color="auto"/>
              <w:left w:val="single" w:sz="4" w:space="0" w:color="auto"/>
              <w:bottom w:val="single" w:sz="4" w:space="0" w:color="auto"/>
              <w:right w:val="single" w:sz="4" w:space="0" w:color="auto"/>
            </w:tcBorders>
          </w:tcPr>
          <w:p w14:paraId="028398AA"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DA9C89B"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835A29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CAC38D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Lubų paviršių aptaisymas plastikinėmis dailylentėmis įrengiant karkasą</w:t>
            </w:r>
          </w:p>
        </w:tc>
        <w:tc>
          <w:tcPr>
            <w:tcW w:w="772" w:type="dxa"/>
            <w:tcBorders>
              <w:top w:val="nil"/>
              <w:left w:val="nil"/>
              <w:bottom w:val="single" w:sz="4" w:space="0" w:color="auto"/>
              <w:right w:val="single" w:sz="4" w:space="0" w:color="auto"/>
            </w:tcBorders>
            <w:shd w:val="clear" w:color="auto" w:fill="auto"/>
            <w:vAlign w:val="center"/>
          </w:tcPr>
          <w:p w14:paraId="660DD889"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C38FBB4"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711CEC7F"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7ACD51F"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581E7E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3AA840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Lubų paviršių aptaisymas gipso kartono plokštėmis, įrengiant karkasą ir užtaisant siūles </w:t>
            </w:r>
          </w:p>
        </w:tc>
        <w:tc>
          <w:tcPr>
            <w:tcW w:w="772" w:type="dxa"/>
            <w:tcBorders>
              <w:top w:val="nil"/>
              <w:left w:val="nil"/>
              <w:bottom w:val="single" w:sz="4" w:space="0" w:color="auto"/>
              <w:right w:val="single" w:sz="4" w:space="0" w:color="auto"/>
            </w:tcBorders>
            <w:shd w:val="clear" w:color="auto" w:fill="auto"/>
            <w:vAlign w:val="center"/>
          </w:tcPr>
          <w:p w14:paraId="0F97C4CE"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C65D885"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7A303D4E"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B5E1DB0"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C78BC70"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EE1D4AD"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III. Grindų remonto darbai</w:t>
            </w:r>
          </w:p>
        </w:tc>
        <w:tc>
          <w:tcPr>
            <w:tcW w:w="772" w:type="dxa"/>
            <w:tcBorders>
              <w:top w:val="nil"/>
              <w:left w:val="nil"/>
              <w:bottom w:val="single" w:sz="4" w:space="0" w:color="auto"/>
              <w:right w:val="single" w:sz="4" w:space="0" w:color="auto"/>
            </w:tcBorders>
            <w:shd w:val="clear" w:color="auto" w:fill="auto"/>
          </w:tcPr>
          <w:p w14:paraId="28A8CF55" w14:textId="77777777" w:rsidR="00B909C3" w:rsidRPr="006469B2" w:rsidRDefault="00B909C3" w:rsidP="00B909C3">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6F26CB97" w14:textId="77777777" w:rsidR="00B909C3" w:rsidRPr="00B909C3"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3E5D4648"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4C2123F"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4A5A12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1237808"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Senų medinių lentinių grindų, juodgrindžių išardymas</w:t>
            </w:r>
          </w:p>
        </w:tc>
        <w:tc>
          <w:tcPr>
            <w:tcW w:w="772" w:type="dxa"/>
            <w:tcBorders>
              <w:top w:val="nil"/>
              <w:left w:val="nil"/>
              <w:bottom w:val="single" w:sz="4" w:space="0" w:color="auto"/>
              <w:right w:val="single" w:sz="4" w:space="0" w:color="auto"/>
            </w:tcBorders>
            <w:shd w:val="clear" w:color="auto" w:fill="auto"/>
            <w:vAlign w:val="center"/>
          </w:tcPr>
          <w:p w14:paraId="28C0AD37"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2C1D673"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614CA77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A8EC842"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442CF5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218BE8F"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Medinių grindų karkaso, skersinių, gulekšnių ardymas</w:t>
            </w:r>
          </w:p>
        </w:tc>
        <w:tc>
          <w:tcPr>
            <w:tcW w:w="772" w:type="dxa"/>
            <w:tcBorders>
              <w:top w:val="nil"/>
              <w:left w:val="nil"/>
              <w:bottom w:val="single" w:sz="4" w:space="0" w:color="auto"/>
              <w:right w:val="single" w:sz="4" w:space="0" w:color="auto"/>
            </w:tcBorders>
            <w:shd w:val="clear" w:color="auto" w:fill="auto"/>
            <w:vAlign w:val="center"/>
          </w:tcPr>
          <w:p w14:paraId="0A531CC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18424A3" w14:textId="77777777" w:rsidR="00B909C3" w:rsidRPr="00B909C3" w:rsidRDefault="00B909C3" w:rsidP="00B909C3">
            <w:pPr>
              <w:spacing w:after="0" w:line="240" w:lineRule="auto"/>
              <w:jc w:val="center"/>
              <w:rPr>
                <w:sz w:val="20"/>
                <w:szCs w:val="20"/>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357E54FA"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241A19A"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2A56E6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F8A65B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Seno laminato nuėmimas</w:t>
            </w:r>
          </w:p>
        </w:tc>
        <w:tc>
          <w:tcPr>
            <w:tcW w:w="772" w:type="dxa"/>
            <w:tcBorders>
              <w:top w:val="nil"/>
              <w:left w:val="nil"/>
              <w:bottom w:val="single" w:sz="4" w:space="0" w:color="auto"/>
              <w:right w:val="single" w:sz="4" w:space="0" w:color="auto"/>
            </w:tcBorders>
            <w:shd w:val="clear" w:color="auto" w:fill="auto"/>
            <w:vAlign w:val="center"/>
          </w:tcPr>
          <w:p w14:paraId="7B6D5C6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D7E8800" w14:textId="77777777" w:rsidR="00B909C3" w:rsidRPr="00B909C3" w:rsidRDefault="00B909C3" w:rsidP="00B909C3">
            <w:pPr>
              <w:spacing w:after="0" w:line="240" w:lineRule="auto"/>
              <w:jc w:val="center"/>
              <w:rPr>
                <w:sz w:val="20"/>
                <w:szCs w:val="20"/>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6A3444D5"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C1EC956"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AE1854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8C404FD"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Seno linoleumo nuėmimas</w:t>
            </w:r>
          </w:p>
        </w:tc>
        <w:tc>
          <w:tcPr>
            <w:tcW w:w="772" w:type="dxa"/>
            <w:tcBorders>
              <w:top w:val="nil"/>
              <w:left w:val="nil"/>
              <w:bottom w:val="single" w:sz="4" w:space="0" w:color="auto"/>
              <w:right w:val="single" w:sz="4" w:space="0" w:color="auto"/>
            </w:tcBorders>
            <w:shd w:val="clear" w:color="auto" w:fill="auto"/>
            <w:vAlign w:val="center"/>
          </w:tcPr>
          <w:p w14:paraId="330016D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579AB33" w14:textId="77777777" w:rsidR="00B909C3" w:rsidRPr="00B909C3" w:rsidRDefault="00B909C3" w:rsidP="00B909C3">
            <w:pPr>
              <w:spacing w:after="0" w:line="240" w:lineRule="auto"/>
              <w:jc w:val="center"/>
              <w:rPr>
                <w:sz w:val="20"/>
                <w:szCs w:val="20"/>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47A97C9F"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DA7E8B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41EBF7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AA3D5D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Grindjuosčių nuardymas</w:t>
            </w:r>
          </w:p>
        </w:tc>
        <w:tc>
          <w:tcPr>
            <w:tcW w:w="772" w:type="dxa"/>
            <w:tcBorders>
              <w:top w:val="nil"/>
              <w:left w:val="nil"/>
              <w:bottom w:val="single" w:sz="4" w:space="0" w:color="auto"/>
              <w:right w:val="single" w:sz="4" w:space="0" w:color="auto"/>
            </w:tcBorders>
            <w:shd w:val="clear" w:color="auto" w:fill="auto"/>
            <w:vAlign w:val="center"/>
          </w:tcPr>
          <w:p w14:paraId="3A4EF63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024776EB" w14:textId="77777777" w:rsidR="00B909C3" w:rsidRPr="00B909C3" w:rsidRDefault="00B909C3" w:rsidP="00B909C3">
            <w:pPr>
              <w:spacing w:after="0" w:line="240" w:lineRule="auto"/>
              <w:jc w:val="center"/>
              <w:rPr>
                <w:sz w:val="20"/>
                <w:szCs w:val="20"/>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0AA9C2EE"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5C89B2B"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D97DDE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6280C2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Grindų betoninių dangų ardymas, kai ardomas storis iki 100 mm</w:t>
            </w:r>
          </w:p>
        </w:tc>
        <w:tc>
          <w:tcPr>
            <w:tcW w:w="772" w:type="dxa"/>
            <w:tcBorders>
              <w:top w:val="nil"/>
              <w:left w:val="nil"/>
              <w:bottom w:val="single" w:sz="4" w:space="0" w:color="auto"/>
              <w:right w:val="single" w:sz="4" w:space="0" w:color="auto"/>
            </w:tcBorders>
            <w:shd w:val="clear" w:color="auto" w:fill="auto"/>
            <w:vAlign w:val="center"/>
          </w:tcPr>
          <w:p w14:paraId="2966ABE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2DD0DB6" w14:textId="77777777" w:rsidR="00B909C3" w:rsidRPr="00B909C3" w:rsidRDefault="00B909C3" w:rsidP="00B909C3">
            <w:pPr>
              <w:spacing w:after="0" w:line="240" w:lineRule="auto"/>
              <w:jc w:val="center"/>
              <w:rPr>
                <w:sz w:val="20"/>
                <w:szCs w:val="20"/>
              </w:rPr>
            </w:pPr>
            <w:r w:rsidRPr="00B909C3">
              <w:rPr>
                <w:sz w:val="20"/>
                <w:szCs w:val="20"/>
              </w:rPr>
              <w:t>6</w:t>
            </w:r>
          </w:p>
        </w:tc>
        <w:tc>
          <w:tcPr>
            <w:tcW w:w="1695" w:type="dxa"/>
            <w:tcBorders>
              <w:top w:val="single" w:sz="4" w:space="0" w:color="auto"/>
              <w:left w:val="single" w:sz="4" w:space="0" w:color="auto"/>
              <w:bottom w:val="single" w:sz="4" w:space="0" w:color="auto"/>
              <w:right w:val="single" w:sz="4" w:space="0" w:color="auto"/>
            </w:tcBorders>
          </w:tcPr>
          <w:p w14:paraId="5563EEAF"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0F74F92"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BF5BA8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D01BB4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Linoleumo dangų įrengimas</w:t>
            </w:r>
          </w:p>
        </w:tc>
        <w:tc>
          <w:tcPr>
            <w:tcW w:w="772" w:type="dxa"/>
            <w:tcBorders>
              <w:top w:val="nil"/>
              <w:left w:val="nil"/>
              <w:bottom w:val="single" w:sz="4" w:space="0" w:color="auto"/>
              <w:right w:val="single" w:sz="4" w:space="0" w:color="auto"/>
            </w:tcBorders>
            <w:shd w:val="clear" w:color="auto" w:fill="auto"/>
            <w:vAlign w:val="center"/>
          </w:tcPr>
          <w:p w14:paraId="1679DA9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bCs/>
                <w:spacing w:val="15"/>
                <w:sz w:val="20"/>
                <w:szCs w:val="20"/>
                <w:lang w:eastAsia="lt-LT"/>
              </w:rPr>
              <w:t>m</w:t>
            </w:r>
            <w:r w:rsidRPr="006469B2">
              <w:rPr>
                <w:rFonts w:eastAsia="Times New Roman"/>
                <w:bCs/>
                <w:spacing w:val="15"/>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BC3F094"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06F1452C"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BB983F1"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AB482C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A0A1E7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Skylių užtaisymas medinėse grindyse lentomis arba naudojant OSB 22 mm plokštes </w:t>
            </w:r>
          </w:p>
        </w:tc>
        <w:tc>
          <w:tcPr>
            <w:tcW w:w="772" w:type="dxa"/>
            <w:tcBorders>
              <w:top w:val="nil"/>
              <w:left w:val="nil"/>
              <w:bottom w:val="single" w:sz="4" w:space="0" w:color="auto"/>
              <w:right w:val="single" w:sz="4" w:space="0" w:color="auto"/>
            </w:tcBorders>
            <w:shd w:val="clear" w:color="auto" w:fill="auto"/>
            <w:vAlign w:val="center"/>
          </w:tcPr>
          <w:p w14:paraId="514016C5"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2B6655A"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90</w:t>
            </w:r>
          </w:p>
        </w:tc>
        <w:tc>
          <w:tcPr>
            <w:tcW w:w="1695" w:type="dxa"/>
            <w:tcBorders>
              <w:top w:val="single" w:sz="4" w:space="0" w:color="auto"/>
              <w:left w:val="single" w:sz="4" w:space="0" w:color="auto"/>
              <w:bottom w:val="single" w:sz="4" w:space="0" w:color="auto"/>
              <w:right w:val="single" w:sz="4" w:space="0" w:color="auto"/>
            </w:tcBorders>
          </w:tcPr>
          <w:p w14:paraId="4A5AE2BF"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92A6966"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707842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66495B8"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Plokštės OSB 18 mm įrengimas tvirtinant ant medinių ar kitų grindų dangų</w:t>
            </w:r>
          </w:p>
        </w:tc>
        <w:tc>
          <w:tcPr>
            <w:tcW w:w="772" w:type="dxa"/>
            <w:tcBorders>
              <w:top w:val="nil"/>
              <w:left w:val="nil"/>
              <w:bottom w:val="single" w:sz="4" w:space="0" w:color="auto"/>
              <w:right w:val="single" w:sz="4" w:space="0" w:color="auto"/>
            </w:tcBorders>
            <w:shd w:val="clear" w:color="auto" w:fill="auto"/>
            <w:vAlign w:val="center"/>
          </w:tcPr>
          <w:p w14:paraId="4BD0825E"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92637C7" w14:textId="77777777" w:rsidR="00B909C3" w:rsidRPr="00B909C3" w:rsidRDefault="00B909C3" w:rsidP="00B909C3">
            <w:pPr>
              <w:spacing w:after="0" w:line="240" w:lineRule="auto"/>
              <w:jc w:val="center"/>
              <w:rPr>
                <w:sz w:val="20"/>
                <w:szCs w:val="20"/>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6A3688C9"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484DF48"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B1A5AD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D1C2D2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Grindų lyginimas išlyginamuoju mišiniu, kai išlyginamasis sluoksnis iki 15 mm</w:t>
            </w:r>
          </w:p>
        </w:tc>
        <w:tc>
          <w:tcPr>
            <w:tcW w:w="772" w:type="dxa"/>
            <w:tcBorders>
              <w:top w:val="nil"/>
              <w:left w:val="nil"/>
              <w:bottom w:val="single" w:sz="4" w:space="0" w:color="auto"/>
              <w:right w:val="single" w:sz="4" w:space="0" w:color="auto"/>
            </w:tcBorders>
            <w:shd w:val="clear" w:color="auto" w:fill="auto"/>
            <w:vAlign w:val="center"/>
          </w:tcPr>
          <w:p w14:paraId="7CFCB71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608AE3F" w14:textId="77777777" w:rsidR="00B909C3" w:rsidRPr="00B909C3" w:rsidRDefault="00B909C3" w:rsidP="00B909C3">
            <w:pPr>
              <w:spacing w:after="0" w:line="240" w:lineRule="auto"/>
              <w:jc w:val="center"/>
              <w:rPr>
                <w:sz w:val="20"/>
                <w:szCs w:val="20"/>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1611660E"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54CAA0A"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876AFD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C44870D"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Senų grindų plytelių išardymas</w:t>
            </w:r>
          </w:p>
        </w:tc>
        <w:tc>
          <w:tcPr>
            <w:tcW w:w="772" w:type="dxa"/>
            <w:tcBorders>
              <w:top w:val="nil"/>
              <w:left w:val="nil"/>
              <w:bottom w:val="single" w:sz="4" w:space="0" w:color="auto"/>
              <w:right w:val="single" w:sz="4" w:space="0" w:color="auto"/>
            </w:tcBorders>
            <w:shd w:val="clear" w:color="auto" w:fill="auto"/>
            <w:vAlign w:val="center"/>
          </w:tcPr>
          <w:p w14:paraId="5BFDBD2F"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04FAE82"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7BE6836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6E3F8F0"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924195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8EE463F"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Gulekšnių pakeitimas ant perdangos, kai gulekšnis iki 100 x 100</w:t>
            </w:r>
          </w:p>
        </w:tc>
        <w:tc>
          <w:tcPr>
            <w:tcW w:w="772" w:type="dxa"/>
            <w:tcBorders>
              <w:top w:val="nil"/>
              <w:left w:val="nil"/>
              <w:bottom w:val="single" w:sz="4" w:space="0" w:color="auto"/>
              <w:right w:val="single" w:sz="4" w:space="0" w:color="auto"/>
            </w:tcBorders>
            <w:shd w:val="clear" w:color="auto" w:fill="auto"/>
            <w:vAlign w:val="center"/>
          </w:tcPr>
          <w:p w14:paraId="6809DF16"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5DC0471A"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3</w:t>
            </w:r>
          </w:p>
        </w:tc>
        <w:tc>
          <w:tcPr>
            <w:tcW w:w="1695" w:type="dxa"/>
            <w:tcBorders>
              <w:top w:val="single" w:sz="4" w:space="0" w:color="auto"/>
              <w:left w:val="single" w:sz="4" w:space="0" w:color="auto"/>
              <w:bottom w:val="single" w:sz="4" w:space="0" w:color="auto"/>
              <w:right w:val="single" w:sz="4" w:space="0" w:color="auto"/>
            </w:tcBorders>
          </w:tcPr>
          <w:p w14:paraId="347490CE"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28CA47C"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2D201A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D9738A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Grindų betonavimas rankiniu būdu, kai betonuojamas storis iki 70 mm</w:t>
            </w:r>
          </w:p>
        </w:tc>
        <w:tc>
          <w:tcPr>
            <w:tcW w:w="772" w:type="dxa"/>
            <w:tcBorders>
              <w:top w:val="nil"/>
              <w:left w:val="nil"/>
              <w:bottom w:val="single" w:sz="4" w:space="0" w:color="auto"/>
              <w:right w:val="single" w:sz="4" w:space="0" w:color="auto"/>
            </w:tcBorders>
            <w:shd w:val="clear" w:color="auto" w:fill="auto"/>
            <w:vAlign w:val="center"/>
          </w:tcPr>
          <w:p w14:paraId="5D65C466"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42C5399"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538FE68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B30738A" w14:textId="77777777" w:rsidTr="00B909C3">
        <w:trPr>
          <w:trHeight w:val="20"/>
          <w:jc w:val="center"/>
        </w:trPr>
        <w:tc>
          <w:tcPr>
            <w:tcW w:w="618" w:type="dxa"/>
            <w:tcBorders>
              <w:top w:val="single" w:sz="4" w:space="0" w:color="auto"/>
              <w:left w:val="single" w:sz="4" w:space="0" w:color="auto"/>
              <w:right w:val="single" w:sz="4" w:space="0" w:color="auto"/>
            </w:tcBorders>
            <w:shd w:val="clear" w:color="auto" w:fill="auto"/>
          </w:tcPr>
          <w:p w14:paraId="788F0D2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right w:val="single" w:sz="4" w:space="0" w:color="auto"/>
            </w:tcBorders>
            <w:shd w:val="clear" w:color="auto" w:fill="auto"/>
          </w:tcPr>
          <w:p w14:paraId="22F85E6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Plokštės OSB 22 mm įrengimas ant medinių gulekšnių</w:t>
            </w:r>
          </w:p>
        </w:tc>
        <w:tc>
          <w:tcPr>
            <w:tcW w:w="772" w:type="dxa"/>
            <w:tcBorders>
              <w:top w:val="single" w:sz="4" w:space="0" w:color="auto"/>
              <w:left w:val="nil"/>
              <w:right w:val="single" w:sz="4" w:space="0" w:color="auto"/>
            </w:tcBorders>
            <w:shd w:val="clear" w:color="auto" w:fill="auto"/>
            <w:vAlign w:val="center"/>
          </w:tcPr>
          <w:p w14:paraId="2D4B1334"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right w:val="single" w:sz="4" w:space="0" w:color="auto"/>
            </w:tcBorders>
            <w:vAlign w:val="center"/>
          </w:tcPr>
          <w:p w14:paraId="342C6DAF"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250</w:t>
            </w:r>
          </w:p>
        </w:tc>
        <w:tc>
          <w:tcPr>
            <w:tcW w:w="1695" w:type="dxa"/>
            <w:tcBorders>
              <w:top w:val="single" w:sz="4" w:space="0" w:color="auto"/>
              <w:left w:val="single" w:sz="4" w:space="0" w:color="auto"/>
              <w:right w:val="single" w:sz="4" w:space="0" w:color="auto"/>
            </w:tcBorders>
          </w:tcPr>
          <w:p w14:paraId="2778AA78"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A11D83F"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CCD6CF1"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FD9446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PVC sujungimo juostų tvirtinimas grindims</w:t>
            </w:r>
          </w:p>
        </w:tc>
        <w:tc>
          <w:tcPr>
            <w:tcW w:w="772" w:type="dxa"/>
            <w:tcBorders>
              <w:top w:val="single" w:sz="4" w:space="0" w:color="auto"/>
              <w:left w:val="nil"/>
              <w:bottom w:val="single" w:sz="4" w:space="0" w:color="auto"/>
              <w:right w:val="single" w:sz="4" w:space="0" w:color="auto"/>
            </w:tcBorders>
            <w:shd w:val="clear" w:color="auto" w:fill="auto"/>
            <w:vAlign w:val="center"/>
          </w:tcPr>
          <w:p w14:paraId="6D21D7C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6605F50"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7A354E82"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90CAFE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9A1CF0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F8F9608"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Laminuotų grindų su paklotu įrengimas 22 kl.</w:t>
            </w:r>
          </w:p>
        </w:tc>
        <w:tc>
          <w:tcPr>
            <w:tcW w:w="772" w:type="dxa"/>
            <w:tcBorders>
              <w:top w:val="nil"/>
              <w:left w:val="nil"/>
              <w:bottom w:val="single" w:sz="4" w:space="0" w:color="auto"/>
              <w:right w:val="single" w:sz="4" w:space="0" w:color="auto"/>
            </w:tcBorders>
            <w:shd w:val="clear" w:color="auto" w:fill="auto"/>
            <w:vAlign w:val="center"/>
          </w:tcPr>
          <w:p w14:paraId="227B98FC"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AA8BA7C"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500</w:t>
            </w:r>
          </w:p>
        </w:tc>
        <w:tc>
          <w:tcPr>
            <w:tcW w:w="1695" w:type="dxa"/>
            <w:tcBorders>
              <w:top w:val="single" w:sz="4" w:space="0" w:color="auto"/>
              <w:left w:val="single" w:sz="4" w:space="0" w:color="auto"/>
              <w:bottom w:val="single" w:sz="4" w:space="0" w:color="auto"/>
              <w:right w:val="single" w:sz="4" w:space="0" w:color="auto"/>
            </w:tcBorders>
          </w:tcPr>
          <w:p w14:paraId="36071711"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037DFE6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6C6259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A9DBDF1"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Lentinių ne mažiau 35 x 100 x 400 mm grindų įrengimas</w:t>
            </w:r>
          </w:p>
        </w:tc>
        <w:tc>
          <w:tcPr>
            <w:tcW w:w="772" w:type="dxa"/>
            <w:tcBorders>
              <w:top w:val="nil"/>
              <w:left w:val="nil"/>
              <w:bottom w:val="single" w:sz="4" w:space="0" w:color="auto"/>
              <w:right w:val="single" w:sz="4" w:space="0" w:color="auto"/>
            </w:tcBorders>
            <w:shd w:val="clear" w:color="auto" w:fill="auto"/>
            <w:vAlign w:val="center"/>
          </w:tcPr>
          <w:p w14:paraId="108CB273"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0A6AED6"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158DFF0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08CA237"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39647C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74C1A3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PVC grindjuosčių įrengimas su jungimo elementais</w:t>
            </w:r>
          </w:p>
        </w:tc>
        <w:tc>
          <w:tcPr>
            <w:tcW w:w="772" w:type="dxa"/>
            <w:tcBorders>
              <w:top w:val="nil"/>
              <w:left w:val="nil"/>
              <w:bottom w:val="single" w:sz="4" w:space="0" w:color="auto"/>
              <w:right w:val="single" w:sz="4" w:space="0" w:color="auto"/>
            </w:tcBorders>
            <w:shd w:val="clear" w:color="auto" w:fill="auto"/>
            <w:vAlign w:val="center"/>
          </w:tcPr>
          <w:p w14:paraId="0D95557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34FC1334"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45797BBC"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A27C31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E38021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15B49AE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Medinių grindų lakavimas/dažymas aliejiniais dažais 2 k. pasiruošiant pagrindą </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CA73708"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5F700B4"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2FE2C837"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D3A6A8D"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275274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37065F1"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Keramikinių/akmens masės plytelių grindų dangos įrengimas ant betono pagrindo ir tarpų užglaistymas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3A03D3A0"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FDA6B61" w14:textId="77777777" w:rsidR="00B909C3" w:rsidRPr="006469B2" w:rsidRDefault="00B909C3" w:rsidP="00B909C3">
            <w:pPr>
              <w:spacing w:after="0" w:line="240" w:lineRule="auto"/>
              <w:jc w:val="center"/>
              <w:rPr>
                <w:rFonts w:eastAsia="Times New Roman"/>
                <w:sz w:val="20"/>
                <w:szCs w:val="20"/>
                <w:lang w:eastAsia="lt-LT"/>
              </w:rPr>
            </w:pPr>
            <w:r>
              <w:rPr>
                <w:sz w:val="20"/>
                <w:szCs w:val="20"/>
              </w:rPr>
              <w:t>3</w:t>
            </w:r>
            <w:r w:rsidRPr="006469B2">
              <w:rPr>
                <w:sz w:val="20"/>
                <w:szCs w:val="20"/>
              </w:rPr>
              <w:t>00</w:t>
            </w:r>
          </w:p>
        </w:tc>
        <w:tc>
          <w:tcPr>
            <w:tcW w:w="1695" w:type="dxa"/>
            <w:tcBorders>
              <w:top w:val="single" w:sz="4" w:space="0" w:color="auto"/>
              <w:left w:val="single" w:sz="4" w:space="0" w:color="auto"/>
              <w:bottom w:val="single" w:sz="4" w:space="0" w:color="auto"/>
              <w:right w:val="single" w:sz="4" w:space="0" w:color="auto"/>
            </w:tcBorders>
          </w:tcPr>
          <w:p w14:paraId="3956424E"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B96CBD1"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5167041"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8DD1699"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IV. Elektros instaliacijos remonto darbai</w:t>
            </w:r>
          </w:p>
        </w:tc>
        <w:tc>
          <w:tcPr>
            <w:tcW w:w="772" w:type="dxa"/>
            <w:tcBorders>
              <w:top w:val="single" w:sz="4" w:space="0" w:color="auto"/>
              <w:left w:val="nil"/>
              <w:bottom w:val="single" w:sz="4" w:space="0" w:color="auto"/>
              <w:right w:val="single" w:sz="4" w:space="0" w:color="auto"/>
            </w:tcBorders>
            <w:shd w:val="clear" w:color="auto" w:fill="auto"/>
          </w:tcPr>
          <w:p w14:paraId="64B8D322" w14:textId="77777777" w:rsidR="00B909C3" w:rsidRPr="006469B2" w:rsidRDefault="00B909C3" w:rsidP="00B909C3">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21889A3E" w14:textId="77777777" w:rsidR="00B909C3" w:rsidRPr="006469B2"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1091FCAA"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F9E559D"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315E46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9E7DDDF"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Šviestuvų plafonų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3F376C2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C3C3010"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tcPr>
          <w:p w14:paraId="3C0CBC3D"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05F89A31"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8473FA1"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060C3E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Kabelių, laidų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0B493D0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13B71EE5" w14:textId="77777777" w:rsidR="00B909C3" w:rsidRPr="006469B2" w:rsidRDefault="00B909C3" w:rsidP="00B909C3">
            <w:pPr>
              <w:pStyle w:val="Standard"/>
              <w:spacing w:after="0" w:line="240" w:lineRule="auto"/>
              <w:jc w:val="center"/>
              <w:rPr>
                <w:sz w:val="20"/>
                <w:szCs w:val="20"/>
              </w:rPr>
            </w:pPr>
            <w:r>
              <w:rPr>
                <w:sz w:val="20"/>
                <w:szCs w:val="20"/>
              </w:rPr>
              <w:t>20</w:t>
            </w:r>
            <w:r w:rsidRPr="006469B2">
              <w:rPr>
                <w:sz w:val="20"/>
                <w:szCs w:val="20"/>
              </w:rPr>
              <w:t>0</w:t>
            </w:r>
          </w:p>
        </w:tc>
        <w:tc>
          <w:tcPr>
            <w:tcW w:w="1695" w:type="dxa"/>
            <w:tcBorders>
              <w:top w:val="single" w:sz="4" w:space="0" w:color="auto"/>
              <w:left w:val="single" w:sz="4" w:space="0" w:color="auto"/>
              <w:bottom w:val="single" w:sz="4" w:space="0" w:color="auto"/>
              <w:right w:val="single" w:sz="4" w:space="0" w:color="auto"/>
            </w:tcBorders>
          </w:tcPr>
          <w:p w14:paraId="7328F980"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3355F149"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D3FF27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946711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Šviestuvų, jungiklių, rozečių, paskirstymo ir kitų dėžučių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E6D445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0E488C9" w14:textId="77777777" w:rsidR="00B909C3" w:rsidRPr="006469B2" w:rsidRDefault="00B909C3" w:rsidP="00B909C3">
            <w:pPr>
              <w:pStyle w:val="Standard"/>
              <w:spacing w:after="0" w:line="240" w:lineRule="auto"/>
              <w:jc w:val="center"/>
              <w:rPr>
                <w:sz w:val="20"/>
                <w:szCs w:val="20"/>
              </w:rPr>
            </w:pPr>
            <w:r>
              <w:rPr>
                <w:sz w:val="20"/>
                <w:szCs w:val="20"/>
              </w:rPr>
              <w:t>10</w:t>
            </w:r>
            <w:r w:rsidRPr="006469B2">
              <w:rPr>
                <w:sz w:val="20"/>
                <w:szCs w:val="20"/>
              </w:rPr>
              <w:t>0</w:t>
            </w:r>
          </w:p>
        </w:tc>
        <w:tc>
          <w:tcPr>
            <w:tcW w:w="1695" w:type="dxa"/>
            <w:tcBorders>
              <w:top w:val="single" w:sz="4" w:space="0" w:color="auto"/>
              <w:left w:val="single" w:sz="4" w:space="0" w:color="auto"/>
              <w:bottom w:val="single" w:sz="4" w:space="0" w:color="auto"/>
              <w:right w:val="single" w:sz="4" w:space="0" w:color="auto"/>
            </w:tcBorders>
          </w:tcPr>
          <w:p w14:paraId="0A608188"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1E2A6154"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3163DD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74E0233"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Vagų elektros laidams tiesti iškirtimas betoninėse ar mūrinėse sienose</w:t>
            </w:r>
          </w:p>
        </w:tc>
        <w:tc>
          <w:tcPr>
            <w:tcW w:w="772" w:type="dxa"/>
            <w:tcBorders>
              <w:top w:val="single" w:sz="4" w:space="0" w:color="auto"/>
              <w:left w:val="nil"/>
              <w:bottom w:val="single" w:sz="4" w:space="0" w:color="auto"/>
              <w:right w:val="single" w:sz="4" w:space="0" w:color="auto"/>
            </w:tcBorders>
            <w:shd w:val="clear" w:color="auto" w:fill="auto"/>
            <w:vAlign w:val="center"/>
          </w:tcPr>
          <w:p w14:paraId="56B7036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60A123F" w14:textId="77777777" w:rsidR="00B909C3" w:rsidRPr="006469B2" w:rsidRDefault="00B909C3" w:rsidP="00B909C3">
            <w:pPr>
              <w:pStyle w:val="Standard"/>
              <w:spacing w:after="0" w:line="240" w:lineRule="auto"/>
              <w:jc w:val="center"/>
              <w:rPr>
                <w:sz w:val="20"/>
                <w:szCs w:val="20"/>
              </w:rPr>
            </w:pPr>
            <w:r>
              <w:rPr>
                <w:sz w:val="20"/>
                <w:szCs w:val="20"/>
              </w:rPr>
              <w:t>10</w:t>
            </w:r>
            <w:r w:rsidRPr="006469B2">
              <w:rPr>
                <w:sz w:val="20"/>
                <w:szCs w:val="20"/>
              </w:rPr>
              <w:t>0</w:t>
            </w:r>
          </w:p>
        </w:tc>
        <w:tc>
          <w:tcPr>
            <w:tcW w:w="1695" w:type="dxa"/>
            <w:tcBorders>
              <w:top w:val="single" w:sz="4" w:space="0" w:color="auto"/>
              <w:left w:val="single" w:sz="4" w:space="0" w:color="auto"/>
              <w:bottom w:val="single" w:sz="4" w:space="0" w:color="auto"/>
              <w:right w:val="single" w:sz="4" w:space="0" w:color="auto"/>
            </w:tcBorders>
          </w:tcPr>
          <w:p w14:paraId="0B6AE045"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0FC70CD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AE4981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EAAF27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Skylių išmušimas/ išgręžimas betoninėse sienose rozetėms, jungikliams, dėžutėms, laidų gilzėms</w:t>
            </w:r>
          </w:p>
        </w:tc>
        <w:tc>
          <w:tcPr>
            <w:tcW w:w="772" w:type="dxa"/>
            <w:tcBorders>
              <w:top w:val="single" w:sz="4" w:space="0" w:color="auto"/>
              <w:left w:val="nil"/>
              <w:bottom w:val="single" w:sz="4" w:space="0" w:color="auto"/>
              <w:right w:val="single" w:sz="4" w:space="0" w:color="auto"/>
            </w:tcBorders>
            <w:shd w:val="clear" w:color="auto" w:fill="auto"/>
            <w:vAlign w:val="center"/>
          </w:tcPr>
          <w:p w14:paraId="4F245F60"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16BBCCB" w14:textId="77777777" w:rsidR="00B909C3" w:rsidRPr="006469B2" w:rsidRDefault="00B909C3" w:rsidP="00B909C3">
            <w:pPr>
              <w:pStyle w:val="Standard"/>
              <w:spacing w:after="0" w:line="240" w:lineRule="auto"/>
              <w:jc w:val="center"/>
              <w:rPr>
                <w:sz w:val="20"/>
                <w:szCs w:val="20"/>
              </w:rPr>
            </w:pPr>
            <w:r w:rsidRPr="006469B2">
              <w:rPr>
                <w:sz w:val="20"/>
                <w:szCs w:val="20"/>
              </w:rPr>
              <w:t>1</w:t>
            </w:r>
            <w:r>
              <w:rPr>
                <w:sz w:val="20"/>
                <w:szCs w:val="20"/>
              </w:rPr>
              <w:t>0</w:t>
            </w:r>
            <w:r w:rsidRPr="006469B2">
              <w:rPr>
                <w:sz w:val="20"/>
                <w:szCs w:val="20"/>
              </w:rPr>
              <w:t>0</w:t>
            </w:r>
          </w:p>
        </w:tc>
        <w:tc>
          <w:tcPr>
            <w:tcW w:w="1695" w:type="dxa"/>
            <w:tcBorders>
              <w:top w:val="single" w:sz="4" w:space="0" w:color="auto"/>
              <w:left w:val="single" w:sz="4" w:space="0" w:color="auto"/>
              <w:bottom w:val="single" w:sz="4" w:space="0" w:color="auto"/>
              <w:right w:val="single" w:sz="4" w:space="0" w:color="auto"/>
            </w:tcBorders>
          </w:tcPr>
          <w:p w14:paraId="5D368632"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1608BC67"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243BA4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B4DA4B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Virštinkinio elektros skydelio skirto iki 12 mod.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CB4A41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9072B18" w14:textId="77777777" w:rsidR="00B909C3" w:rsidRPr="006469B2" w:rsidRDefault="00B909C3" w:rsidP="00B909C3">
            <w:pPr>
              <w:pStyle w:val="Standard"/>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330D086B"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7B755697"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830727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5A512A8"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Nuotėkių relės įrengimas skydelyje</w:t>
            </w:r>
          </w:p>
        </w:tc>
        <w:tc>
          <w:tcPr>
            <w:tcW w:w="772" w:type="dxa"/>
            <w:tcBorders>
              <w:top w:val="single" w:sz="4" w:space="0" w:color="auto"/>
              <w:left w:val="nil"/>
              <w:bottom w:val="single" w:sz="4" w:space="0" w:color="auto"/>
              <w:right w:val="single" w:sz="4" w:space="0" w:color="auto"/>
            </w:tcBorders>
            <w:shd w:val="clear" w:color="auto" w:fill="auto"/>
            <w:vAlign w:val="center"/>
          </w:tcPr>
          <w:p w14:paraId="48C98A6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6D057CD" w14:textId="77777777" w:rsidR="00B909C3" w:rsidRPr="006469B2" w:rsidRDefault="00B909C3" w:rsidP="00B909C3">
            <w:pPr>
              <w:pStyle w:val="Standard"/>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31C55C5E"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47700B5A"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F87D3E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8D8C78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10a – 16a 1p automatinio jungiklio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2F6BE0AF"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897749C" w14:textId="77777777" w:rsidR="00B909C3" w:rsidRPr="006469B2" w:rsidRDefault="00B909C3" w:rsidP="00B909C3">
            <w:pPr>
              <w:pStyle w:val="Standard"/>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4561791C"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6A5706CC"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0704FE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FB6A42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20a – 25a 1p automatinio jungiklio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CC3D4A3"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FC17011" w14:textId="77777777" w:rsidR="00B909C3" w:rsidRPr="006469B2" w:rsidRDefault="00B909C3" w:rsidP="00B909C3">
            <w:pPr>
              <w:pStyle w:val="Standard"/>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3AF529F2"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7134A56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7ACB0C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7078982"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Esamų šviestuvų keitimas į LED tipo šviestuvus (iki 30 w)</w:t>
            </w:r>
          </w:p>
        </w:tc>
        <w:tc>
          <w:tcPr>
            <w:tcW w:w="772" w:type="dxa"/>
            <w:tcBorders>
              <w:top w:val="single" w:sz="4" w:space="0" w:color="auto"/>
              <w:left w:val="nil"/>
              <w:bottom w:val="single" w:sz="4" w:space="0" w:color="auto"/>
              <w:right w:val="single" w:sz="4" w:space="0" w:color="auto"/>
            </w:tcBorders>
            <w:shd w:val="clear" w:color="auto" w:fill="auto"/>
            <w:vAlign w:val="center"/>
          </w:tcPr>
          <w:p w14:paraId="6732FC5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A06A331" w14:textId="77777777" w:rsidR="00B909C3" w:rsidRPr="006469B2" w:rsidRDefault="00B909C3" w:rsidP="00B909C3">
            <w:pPr>
              <w:pStyle w:val="Standard"/>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5BAF5AA0"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4F6F9CD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BBB701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0C7D10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Apskaitos skydo montavimas</w:t>
            </w:r>
          </w:p>
        </w:tc>
        <w:tc>
          <w:tcPr>
            <w:tcW w:w="772" w:type="dxa"/>
            <w:tcBorders>
              <w:top w:val="nil"/>
              <w:left w:val="nil"/>
              <w:bottom w:val="single" w:sz="4" w:space="0" w:color="auto"/>
              <w:right w:val="single" w:sz="4" w:space="0" w:color="auto"/>
            </w:tcBorders>
            <w:shd w:val="clear" w:color="auto" w:fill="auto"/>
            <w:vAlign w:val="center"/>
          </w:tcPr>
          <w:p w14:paraId="7CAB2653"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CEA391C"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10</w:t>
            </w:r>
          </w:p>
        </w:tc>
        <w:tc>
          <w:tcPr>
            <w:tcW w:w="1695" w:type="dxa"/>
            <w:tcBorders>
              <w:top w:val="single" w:sz="4" w:space="0" w:color="auto"/>
              <w:left w:val="single" w:sz="4" w:space="0" w:color="auto"/>
              <w:bottom w:val="single" w:sz="4" w:space="0" w:color="auto"/>
              <w:right w:val="single" w:sz="4" w:space="0" w:color="auto"/>
            </w:tcBorders>
          </w:tcPr>
          <w:p w14:paraId="509DC3DC"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46449ABB"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7E1071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5ED9405D"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Virštinkinių rozečių įrengimas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F870F2B"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B5DC73B"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27B0D769"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502E22FB"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0F0CBA1"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0C0B53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Potinkinių rozečių įrengimas išgręžiant skyles</w:t>
            </w:r>
          </w:p>
        </w:tc>
        <w:tc>
          <w:tcPr>
            <w:tcW w:w="772" w:type="dxa"/>
            <w:tcBorders>
              <w:top w:val="nil"/>
              <w:left w:val="nil"/>
              <w:bottom w:val="single" w:sz="4" w:space="0" w:color="auto"/>
              <w:right w:val="single" w:sz="4" w:space="0" w:color="auto"/>
            </w:tcBorders>
            <w:shd w:val="clear" w:color="auto" w:fill="auto"/>
            <w:vAlign w:val="center"/>
          </w:tcPr>
          <w:p w14:paraId="3BF4844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E8453D8"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25913F17"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0571EAF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500D7E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C6818F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Virštinkinių apšvietimo jungiklių, perjungiklių montavimas</w:t>
            </w:r>
          </w:p>
        </w:tc>
        <w:tc>
          <w:tcPr>
            <w:tcW w:w="772" w:type="dxa"/>
            <w:tcBorders>
              <w:top w:val="nil"/>
              <w:left w:val="nil"/>
              <w:bottom w:val="single" w:sz="4" w:space="0" w:color="auto"/>
              <w:right w:val="single" w:sz="4" w:space="0" w:color="auto"/>
            </w:tcBorders>
            <w:shd w:val="clear" w:color="auto" w:fill="auto"/>
            <w:vAlign w:val="center"/>
          </w:tcPr>
          <w:p w14:paraId="20922687"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1DCD360"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2FA5C48C"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24DE1426"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E4F600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62451D3"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Potinkinių apšvietimo jungiklių, perjungiklių montavimas</w:t>
            </w:r>
          </w:p>
        </w:tc>
        <w:tc>
          <w:tcPr>
            <w:tcW w:w="772" w:type="dxa"/>
            <w:tcBorders>
              <w:top w:val="nil"/>
              <w:left w:val="nil"/>
              <w:bottom w:val="single" w:sz="4" w:space="0" w:color="auto"/>
              <w:right w:val="single" w:sz="4" w:space="0" w:color="auto"/>
            </w:tcBorders>
            <w:shd w:val="clear" w:color="auto" w:fill="auto"/>
            <w:vAlign w:val="center"/>
          </w:tcPr>
          <w:p w14:paraId="7A63DE9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45F7057" w14:textId="77777777" w:rsidR="00B909C3" w:rsidRPr="006469B2" w:rsidRDefault="00B909C3" w:rsidP="00B909C3">
            <w:pPr>
              <w:pStyle w:val="Standard"/>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3C65B503"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7D34114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6B7CA6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3DC87A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Nuotėkių relės įrengimas skyde</w:t>
            </w:r>
          </w:p>
        </w:tc>
        <w:tc>
          <w:tcPr>
            <w:tcW w:w="772" w:type="dxa"/>
            <w:tcBorders>
              <w:top w:val="nil"/>
              <w:left w:val="nil"/>
              <w:bottom w:val="single" w:sz="4" w:space="0" w:color="auto"/>
              <w:right w:val="single" w:sz="4" w:space="0" w:color="auto"/>
            </w:tcBorders>
            <w:shd w:val="clear" w:color="auto" w:fill="auto"/>
            <w:vAlign w:val="center"/>
          </w:tcPr>
          <w:p w14:paraId="3E4D721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C1E43A1"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70155393"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103FE05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188D48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94ED86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Įvairių buitinių prietaisų pajungimas</w:t>
            </w:r>
          </w:p>
        </w:tc>
        <w:tc>
          <w:tcPr>
            <w:tcW w:w="772" w:type="dxa"/>
            <w:tcBorders>
              <w:top w:val="nil"/>
              <w:left w:val="nil"/>
              <w:bottom w:val="single" w:sz="4" w:space="0" w:color="auto"/>
              <w:right w:val="single" w:sz="4" w:space="0" w:color="auto"/>
            </w:tcBorders>
            <w:shd w:val="clear" w:color="auto" w:fill="auto"/>
            <w:vAlign w:val="center"/>
          </w:tcPr>
          <w:p w14:paraId="30D09D3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E2C30DB"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90</w:t>
            </w:r>
          </w:p>
        </w:tc>
        <w:tc>
          <w:tcPr>
            <w:tcW w:w="1695" w:type="dxa"/>
            <w:tcBorders>
              <w:top w:val="single" w:sz="4" w:space="0" w:color="auto"/>
              <w:left w:val="single" w:sz="4" w:space="0" w:color="auto"/>
              <w:bottom w:val="single" w:sz="4" w:space="0" w:color="auto"/>
              <w:right w:val="single" w:sz="4" w:space="0" w:color="auto"/>
            </w:tcBorders>
          </w:tcPr>
          <w:p w14:paraId="105B0E4A"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79B96B52"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D8EFB1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143A11B"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Elektros kabelių trijų-keturių gyslų tiesimas iki 1,5 mm2 sienose, lubose</w:t>
            </w:r>
          </w:p>
        </w:tc>
        <w:tc>
          <w:tcPr>
            <w:tcW w:w="772" w:type="dxa"/>
            <w:tcBorders>
              <w:top w:val="nil"/>
              <w:left w:val="nil"/>
              <w:bottom w:val="single" w:sz="4" w:space="0" w:color="auto"/>
              <w:right w:val="single" w:sz="4" w:space="0" w:color="auto"/>
            </w:tcBorders>
            <w:shd w:val="clear" w:color="auto" w:fill="auto"/>
            <w:vAlign w:val="center"/>
          </w:tcPr>
          <w:p w14:paraId="4A887D7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1425DC0" w14:textId="77777777" w:rsidR="00B909C3" w:rsidRPr="006469B2" w:rsidRDefault="00B909C3" w:rsidP="00B909C3">
            <w:pPr>
              <w:pStyle w:val="Standard"/>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1A1383F1"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64766A3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957208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E8798B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Elektros kabelių trijų-keturių gyslų tiesimas iki 2,5 mm2 sienose, lubose</w:t>
            </w:r>
          </w:p>
        </w:tc>
        <w:tc>
          <w:tcPr>
            <w:tcW w:w="772" w:type="dxa"/>
            <w:tcBorders>
              <w:top w:val="nil"/>
              <w:left w:val="nil"/>
              <w:bottom w:val="single" w:sz="4" w:space="0" w:color="auto"/>
              <w:right w:val="single" w:sz="4" w:space="0" w:color="auto"/>
            </w:tcBorders>
            <w:shd w:val="clear" w:color="auto" w:fill="auto"/>
            <w:vAlign w:val="center"/>
          </w:tcPr>
          <w:p w14:paraId="32FA4467"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61EE594"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450</w:t>
            </w:r>
          </w:p>
        </w:tc>
        <w:tc>
          <w:tcPr>
            <w:tcW w:w="1695" w:type="dxa"/>
            <w:tcBorders>
              <w:top w:val="single" w:sz="4" w:space="0" w:color="auto"/>
              <w:left w:val="single" w:sz="4" w:space="0" w:color="auto"/>
              <w:bottom w:val="single" w:sz="4" w:space="0" w:color="auto"/>
              <w:right w:val="single" w:sz="4" w:space="0" w:color="auto"/>
            </w:tcBorders>
          </w:tcPr>
          <w:p w14:paraId="2A5A4784"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247E12D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DD6BDD1"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23CC6FB"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Elektros kabelių PVC lovelių tiesimas sienose, lubose</w:t>
            </w:r>
          </w:p>
        </w:tc>
        <w:tc>
          <w:tcPr>
            <w:tcW w:w="772" w:type="dxa"/>
            <w:tcBorders>
              <w:top w:val="single" w:sz="4" w:space="0" w:color="auto"/>
              <w:left w:val="nil"/>
              <w:bottom w:val="single" w:sz="4" w:space="0" w:color="auto"/>
              <w:right w:val="single" w:sz="4" w:space="0" w:color="auto"/>
            </w:tcBorders>
            <w:shd w:val="clear" w:color="auto" w:fill="auto"/>
            <w:vAlign w:val="center"/>
          </w:tcPr>
          <w:p w14:paraId="10AA4CA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04C32E1"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3648DE1F"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6904A23F"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3A4C7A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38CF2F8"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Elektros kabelių PVC gofruotų vamzdžių tiesimas sienose, lubose</w:t>
            </w:r>
          </w:p>
        </w:tc>
        <w:tc>
          <w:tcPr>
            <w:tcW w:w="772" w:type="dxa"/>
            <w:tcBorders>
              <w:top w:val="nil"/>
              <w:left w:val="nil"/>
              <w:bottom w:val="single" w:sz="4" w:space="0" w:color="auto"/>
              <w:right w:val="single" w:sz="4" w:space="0" w:color="auto"/>
            </w:tcBorders>
            <w:shd w:val="clear" w:color="auto" w:fill="auto"/>
            <w:vAlign w:val="center"/>
          </w:tcPr>
          <w:p w14:paraId="4151D3A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B30C8E3"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1997A0E8"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6CBD8C1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1D12D0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0B9D6E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Virštinkinių ar įleidžiamų LED panelių  įrengimas (iki 30w)</w:t>
            </w:r>
          </w:p>
        </w:tc>
        <w:tc>
          <w:tcPr>
            <w:tcW w:w="772" w:type="dxa"/>
            <w:tcBorders>
              <w:top w:val="nil"/>
              <w:left w:val="nil"/>
              <w:bottom w:val="single" w:sz="4" w:space="0" w:color="auto"/>
              <w:right w:val="single" w:sz="4" w:space="0" w:color="auto"/>
            </w:tcBorders>
            <w:shd w:val="clear" w:color="auto" w:fill="auto"/>
            <w:vAlign w:val="center"/>
          </w:tcPr>
          <w:p w14:paraId="74759ED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F5BE99C" w14:textId="77777777" w:rsidR="00B909C3" w:rsidRPr="006469B2" w:rsidRDefault="00B909C3" w:rsidP="00B909C3">
            <w:pPr>
              <w:pStyle w:val="Standard"/>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641DF7F0"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2173FC74"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EB49A1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188135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Dūmų detektoriaus montavimas</w:t>
            </w:r>
          </w:p>
        </w:tc>
        <w:tc>
          <w:tcPr>
            <w:tcW w:w="772" w:type="dxa"/>
            <w:tcBorders>
              <w:top w:val="nil"/>
              <w:left w:val="nil"/>
              <w:bottom w:val="single" w:sz="4" w:space="0" w:color="auto"/>
              <w:right w:val="single" w:sz="4" w:space="0" w:color="auto"/>
            </w:tcBorders>
            <w:shd w:val="clear" w:color="auto" w:fill="auto"/>
            <w:vAlign w:val="center"/>
          </w:tcPr>
          <w:p w14:paraId="4C5A9FCF"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BB1B2AC" w14:textId="77777777" w:rsidR="00B909C3" w:rsidRPr="006469B2" w:rsidRDefault="00B909C3" w:rsidP="00B909C3">
            <w:pPr>
              <w:pStyle w:val="Standard"/>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7B204E97"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64824724"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9A8C2E2"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A4942A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Paskirstymo ir kitų dėžučių montavimas sienose, lubose</w:t>
            </w:r>
          </w:p>
        </w:tc>
        <w:tc>
          <w:tcPr>
            <w:tcW w:w="772" w:type="dxa"/>
            <w:tcBorders>
              <w:top w:val="nil"/>
              <w:left w:val="nil"/>
              <w:bottom w:val="single" w:sz="4" w:space="0" w:color="auto"/>
              <w:right w:val="single" w:sz="4" w:space="0" w:color="auto"/>
            </w:tcBorders>
            <w:shd w:val="clear" w:color="auto" w:fill="auto"/>
            <w:vAlign w:val="center"/>
          </w:tcPr>
          <w:p w14:paraId="478EBF8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A56AD75"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7A492E4D"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41334B6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4F023F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BA1A10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Skylių išmušimas betoninėse sienose el. įvado įrengimui</w:t>
            </w:r>
          </w:p>
        </w:tc>
        <w:tc>
          <w:tcPr>
            <w:tcW w:w="772" w:type="dxa"/>
            <w:tcBorders>
              <w:top w:val="nil"/>
              <w:left w:val="nil"/>
              <w:bottom w:val="single" w:sz="4" w:space="0" w:color="auto"/>
              <w:right w:val="single" w:sz="4" w:space="0" w:color="auto"/>
            </w:tcBorders>
            <w:shd w:val="clear" w:color="auto" w:fill="auto"/>
            <w:vAlign w:val="center"/>
          </w:tcPr>
          <w:p w14:paraId="42ABC77D"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310CB7E"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465B8CBF"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429926A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7E0D4A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74C19BD"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Skylių užtaisymas gelžbetonio perdangose betono mišiniu</w:t>
            </w:r>
          </w:p>
        </w:tc>
        <w:tc>
          <w:tcPr>
            <w:tcW w:w="772" w:type="dxa"/>
            <w:tcBorders>
              <w:top w:val="nil"/>
              <w:left w:val="nil"/>
              <w:bottom w:val="single" w:sz="4" w:space="0" w:color="auto"/>
              <w:right w:val="single" w:sz="4" w:space="0" w:color="auto"/>
            </w:tcBorders>
            <w:shd w:val="clear" w:color="auto" w:fill="auto"/>
            <w:vAlign w:val="center"/>
          </w:tcPr>
          <w:p w14:paraId="7D842B2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27903B6"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079036F6"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1F80B46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86D943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EDCB662"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Skydelio (16a – 24a ) automatais montavimas</w:t>
            </w:r>
          </w:p>
        </w:tc>
        <w:tc>
          <w:tcPr>
            <w:tcW w:w="772" w:type="dxa"/>
            <w:tcBorders>
              <w:top w:val="nil"/>
              <w:left w:val="nil"/>
              <w:bottom w:val="single" w:sz="4" w:space="0" w:color="auto"/>
              <w:right w:val="single" w:sz="4" w:space="0" w:color="auto"/>
            </w:tcBorders>
            <w:shd w:val="clear" w:color="auto" w:fill="auto"/>
            <w:vAlign w:val="center"/>
          </w:tcPr>
          <w:p w14:paraId="244DBFB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5C0C1E5" w14:textId="77777777" w:rsidR="00B909C3" w:rsidRPr="006469B2" w:rsidRDefault="00B909C3" w:rsidP="00B909C3">
            <w:pPr>
              <w:pStyle w:val="Standard"/>
              <w:spacing w:after="0" w:line="240" w:lineRule="auto"/>
              <w:jc w:val="center"/>
              <w:rPr>
                <w:rFonts w:eastAsia="Times New Roman"/>
                <w:sz w:val="20"/>
                <w:szCs w:val="20"/>
                <w:lang w:eastAsia="lt-LT"/>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5EDB560A" w14:textId="77777777" w:rsidR="00B909C3" w:rsidRPr="006469B2" w:rsidRDefault="00B909C3" w:rsidP="00B909C3">
            <w:pPr>
              <w:pStyle w:val="Standard"/>
              <w:spacing w:after="0" w:line="240" w:lineRule="auto"/>
              <w:jc w:val="center"/>
              <w:rPr>
                <w:rFonts w:eastAsia="Times New Roman"/>
                <w:sz w:val="20"/>
                <w:szCs w:val="20"/>
                <w:lang w:eastAsia="lt-LT"/>
              </w:rPr>
            </w:pPr>
          </w:p>
        </w:tc>
      </w:tr>
      <w:tr w:rsidR="00B909C3" w:rsidRPr="006469B2" w14:paraId="6D9ADEA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7955CB6"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81279AD"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V. Santechnikos įrengimo/remonto darbai</w:t>
            </w:r>
          </w:p>
        </w:tc>
        <w:tc>
          <w:tcPr>
            <w:tcW w:w="772" w:type="dxa"/>
            <w:tcBorders>
              <w:top w:val="nil"/>
              <w:left w:val="nil"/>
              <w:bottom w:val="single" w:sz="4" w:space="0" w:color="auto"/>
              <w:right w:val="single" w:sz="4" w:space="0" w:color="auto"/>
            </w:tcBorders>
            <w:shd w:val="clear" w:color="auto" w:fill="auto"/>
          </w:tcPr>
          <w:p w14:paraId="67D2A73B" w14:textId="77777777" w:rsidR="00B909C3" w:rsidRPr="006469B2" w:rsidRDefault="00B909C3" w:rsidP="00B909C3">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176663EB" w14:textId="77777777" w:rsidR="00B909C3" w:rsidRPr="006469B2"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4E13EDE9"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3E11A90"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95DADA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vAlign w:val="center"/>
          </w:tcPr>
          <w:p w14:paraId="49DB9DA2" w14:textId="77777777" w:rsidR="00B909C3" w:rsidRPr="006469B2" w:rsidRDefault="00B909C3" w:rsidP="00B909C3">
            <w:pPr>
              <w:spacing w:after="0" w:line="240" w:lineRule="auto"/>
              <w:rPr>
                <w:sz w:val="20"/>
                <w:szCs w:val="20"/>
              </w:rPr>
            </w:pPr>
            <w:r w:rsidRPr="006469B2">
              <w:rPr>
                <w:sz w:val="20"/>
                <w:szCs w:val="20"/>
              </w:rPr>
              <w:t>Vidaus vamzdynų iš plieninių vandentiekių - dujotiekių iki 32 mm skersmens vamzdžių ardymas</w:t>
            </w:r>
          </w:p>
        </w:tc>
        <w:tc>
          <w:tcPr>
            <w:tcW w:w="772" w:type="dxa"/>
            <w:tcBorders>
              <w:top w:val="nil"/>
              <w:left w:val="nil"/>
              <w:bottom w:val="single" w:sz="4" w:space="0" w:color="auto"/>
              <w:right w:val="single" w:sz="4" w:space="0" w:color="auto"/>
            </w:tcBorders>
            <w:shd w:val="clear" w:color="auto" w:fill="auto"/>
            <w:vAlign w:val="center"/>
          </w:tcPr>
          <w:p w14:paraId="093B3203" w14:textId="77777777" w:rsidR="00B909C3" w:rsidRPr="006469B2" w:rsidRDefault="00B909C3" w:rsidP="00B909C3">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3EFA4E9E" w14:textId="77777777" w:rsidR="00B909C3" w:rsidRPr="006469B2" w:rsidRDefault="00B909C3" w:rsidP="00B909C3">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23A6DFB6" w14:textId="77777777" w:rsidR="00B909C3" w:rsidRPr="006469B2" w:rsidRDefault="00B909C3" w:rsidP="00B909C3">
            <w:pPr>
              <w:spacing w:after="0" w:line="240" w:lineRule="auto"/>
              <w:jc w:val="right"/>
              <w:rPr>
                <w:sz w:val="20"/>
                <w:szCs w:val="20"/>
              </w:rPr>
            </w:pPr>
          </w:p>
        </w:tc>
      </w:tr>
      <w:tr w:rsidR="00B909C3" w:rsidRPr="006469B2" w14:paraId="58B7C113"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DC4F12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vAlign w:val="center"/>
          </w:tcPr>
          <w:p w14:paraId="07648C7D" w14:textId="77777777" w:rsidR="00B909C3" w:rsidRPr="006469B2" w:rsidRDefault="00B909C3" w:rsidP="00B909C3">
            <w:pPr>
              <w:spacing w:after="0" w:line="240" w:lineRule="auto"/>
              <w:rPr>
                <w:sz w:val="20"/>
                <w:szCs w:val="20"/>
              </w:rPr>
            </w:pPr>
            <w:r w:rsidRPr="006469B2">
              <w:rPr>
                <w:sz w:val="20"/>
                <w:szCs w:val="20"/>
              </w:rPr>
              <w:t>Vidaus nuotekų iki 110 mm skersmens vamzdžių ardymas</w:t>
            </w:r>
          </w:p>
        </w:tc>
        <w:tc>
          <w:tcPr>
            <w:tcW w:w="772" w:type="dxa"/>
            <w:tcBorders>
              <w:top w:val="nil"/>
              <w:left w:val="nil"/>
              <w:bottom w:val="single" w:sz="4" w:space="0" w:color="auto"/>
              <w:right w:val="single" w:sz="4" w:space="0" w:color="auto"/>
            </w:tcBorders>
            <w:shd w:val="clear" w:color="auto" w:fill="auto"/>
            <w:vAlign w:val="center"/>
          </w:tcPr>
          <w:p w14:paraId="376E3BC0" w14:textId="77777777" w:rsidR="00B909C3" w:rsidRPr="006469B2" w:rsidRDefault="00B909C3" w:rsidP="00B909C3">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1AF71243" w14:textId="77777777" w:rsidR="00B909C3" w:rsidRPr="006469B2" w:rsidRDefault="00B909C3" w:rsidP="00B909C3">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13846232" w14:textId="77777777" w:rsidR="00B909C3" w:rsidRPr="006469B2" w:rsidRDefault="00B909C3" w:rsidP="00B909C3">
            <w:pPr>
              <w:spacing w:after="0" w:line="240" w:lineRule="auto"/>
              <w:jc w:val="right"/>
              <w:rPr>
                <w:sz w:val="20"/>
                <w:szCs w:val="20"/>
              </w:rPr>
            </w:pPr>
          </w:p>
        </w:tc>
      </w:tr>
      <w:tr w:rsidR="00B909C3" w:rsidRPr="006469B2" w14:paraId="5D01557C"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C76D67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60F320F" w14:textId="77777777" w:rsidR="00B909C3" w:rsidRPr="006469B2" w:rsidRDefault="00B909C3" w:rsidP="00B909C3">
            <w:pPr>
              <w:spacing w:after="0" w:line="240" w:lineRule="auto"/>
              <w:rPr>
                <w:sz w:val="20"/>
                <w:szCs w:val="20"/>
              </w:rPr>
            </w:pPr>
            <w:r w:rsidRPr="006469B2">
              <w:rPr>
                <w:sz w:val="20"/>
                <w:szCs w:val="20"/>
              </w:rPr>
              <w:t>Ketinių vidaus kanalizacijos 100 mm skersmens vamzdynų ardymas</w:t>
            </w:r>
          </w:p>
        </w:tc>
        <w:tc>
          <w:tcPr>
            <w:tcW w:w="772" w:type="dxa"/>
            <w:tcBorders>
              <w:top w:val="nil"/>
              <w:left w:val="nil"/>
              <w:bottom w:val="single" w:sz="4" w:space="0" w:color="auto"/>
              <w:right w:val="single" w:sz="4" w:space="0" w:color="auto"/>
            </w:tcBorders>
            <w:shd w:val="clear" w:color="auto" w:fill="auto"/>
            <w:vAlign w:val="center"/>
          </w:tcPr>
          <w:p w14:paraId="60002936" w14:textId="77777777" w:rsidR="00B909C3" w:rsidRPr="006469B2" w:rsidRDefault="00B909C3" w:rsidP="00B909C3">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0139EC90" w14:textId="77777777" w:rsidR="00B909C3" w:rsidRPr="006469B2" w:rsidRDefault="00B909C3" w:rsidP="00B909C3">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26351207" w14:textId="77777777" w:rsidR="00B909C3" w:rsidRPr="006469B2" w:rsidRDefault="00B909C3" w:rsidP="00B909C3">
            <w:pPr>
              <w:spacing w:after="0" w:line="240" w:lineRule="auto"/>
              <w:jc w:val="right"/>
              <w:rPr>
                <w:sz w:val="20"/>
                <w:szCs w:val="20"/>
              </w:rPr>
            </w:pPr>
          </w:p>
        </w:tc>
      </w:tr>
      <w:tr w:rsidR="00B909C3" w:rsidRPr="006469B2" w14:paraId="39B8B431"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7394B3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C06E143" w14:textId="77777777" w:rsidR="00B909C3" w:rsidRPr="006469B2" w:rsidRDefault="00B909C3" w:rsidP="00B909C3">
            <w:pPr>
              <w:spacing w:after="0" w:line="240" w:lineRule="auto"/>
              <w:rPr>
                <w:sz w:val="20"/>
                <w:szCs w:val="20"/>
              </w:rPr>
            </w:pPr>
            <w:r w:rsidRPr="006469B2">
              <w:rPr>
                <w:sz w:val="20"/>
                <w:szCs w:val="20"/>
              </w:rPr>
              <w:t>Vandens šildymo kolonėlės, maišytuvo, praustuvo, plautuvės, klozeto indo nuėmimas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EFC72DF"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5CFC34F" w14:textId="77777777" w:rsidR="00B909C3" w:rsidRPr="006469B2" w:rsidRDefault="00B909C3" w:rsidP="00B909C3">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7E846F8F" w14:textId="77777777" w:rsidR="00B909C3" w:rsidRPr="006469B2" w:rsidRDefault="00B909C3" w:rsidP="00B909C3">
            <w:pPr>
              <w:spacing w:after="0" w:line="240" w:lineRule="auto"/>
              <w:jc w:val="right"/>
              <w:rPr>
                <w:sz w:val="20"/>
                <w:szCs w:val="20"/>
              </w:rPr>
            </w:pPr>
          </w:p>
        </w:tc>
      </w:tr>
      <w:tr w:rsidR="00B909C3" w:rsidRPr="006469B2" w14:paraId="4375A04C"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DE57D5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68073026" w14:textId="77777777" w:rsidR="00B909C3" w:rsidRPr="006469B2" w:rsidRDefault="00B909C3" w:rsidP="00B909C3">
            <w:pPr>
              <w:spacing w:after="0" w:line="240" w:lineRule="auto"/>
              <w:rPr>
                <w:sz w:val="20"/>
                <w:szCs w:val="20"/>
              </w:rPr>
            </w:pPr>
            <w:r w:rsidRPr="006469B2">
              <w:rPr>
                <w:sz w:val="20"/>
                <w:szCs w:val="20"/>
              </w:rPr>
              <w:t>Vonių nuėmimas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6CF1A36"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22D85DA" w14:textId="77777777" w:rsidR="00B909C3" w:rsidRPr="006469B2" w:rsidRDefault="00B909C3" w:rsidP="00B909C3">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2774B5F8" w14:textId="77777777" w:rsidR="00B909C3" w:rsidRPr="006469B2" w:rsidRDefault="00B909C3" w:rsidP="00B909C3">
            <w:pPr>
              <w:spacing w:after="0" w:line="240" w:lineRule="auto"/>
              <w:jc w:val="right"/>
              <w:rPr>
                <w:sz w:val="20"/>
                <w:szCs w:val="20"/>
              </w:rPr>
            </w:pPr>
          </w:p>
        </w:tc>
      </w:tr>
      <w:tr w:rsidR="00B909C3" w:rsidRPr="006469B2" w14:paraId="6E7FA455"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2934CB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37F3D34A" w14:textId="77777777" w:rsidR="00B909C3" w:rsidRPr="006469B2" w:rsidRDefault="00B909C3" w:rsidP="00B909C3">
            <w:pPr>
              <w:spacing w:after="0" w:line="240" w:lineRule="auto"/>
              <w:rPr>
                <w:sz w:val="20"/>
                <w:szCs w:val="20"/>
              </w:rPr>
            </w:pPr>
            <w:r w:rsidRPr="006469B2">
              <w:rPr>
                <w:sz w:val="20"/>
                <w:szCs w:val="20"/>
              </w:rPr>
              <w:t>Dušo kabinų demontavimas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FFD958D"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E5F09A1" w14:textId="77777777" w:rsidR="00B909C3" w:rsidRPr="006469B2" w:rsidRDefault="00B909C3" w:rsidP="00B909C3">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7F01434C" w14:textId="77777777" w:rsidR="00B909C3" w:rsidRPr="006469B2" w:rsidRDefault="00B909C3" w:rsidP="00B909C3">
            <w:pPr>
              <w:spacing w:after="0" w:line="240" w:lineRule="auto"/>
              <w:jc w:val="right"/>
              <w:rPr>
                <w:sz w:val="20"/>
                <w:szCs w:val="20"/>
              </w:rPr>
            </w:pPr>
          </w:p>
        </w:tc>
      </w:tr>
      <w:tr w:rsidR="00B909C3" w:rsidRPr="006469B2" w14:paraId="1EDB3280"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1D0361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1BB892EF" w14:textId="77777777" w:rsidR="00B909C3" w:rsidRPr="006469B2" w:rsidRDefault="00B909C3" w:rsidP="00B909C3">
            <w:pPr>
              <w:spacing w:after="0" w:line="240" w:lineRule="auto"/>
              <w:rPr>
                <w:sz w:val="20"/>
                <w:szCs w:val="20"/>
              </w:rPr>
            </w:pPr>
            <w:r w:rsidRPr="006469B2">
              <w:rPr>
                <w:sz w:val="20"/>
                <w:szCs w:val="20"/>
              </w:rPr>
              <w:t>Dujinės ar elektrinės viryklės demontavimas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2E9AE99"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9DBD9E8" w14:textId="77777777" w:rsidR="00B909C3" w:rsidRPr="006469B2" w:rsidRDefault="00B909C3" w:rsidP="00B909C3">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72436734" w14:textId="77777777" w:rsidR="00B909C3" w:rsidRPr="006469B2" w:rsidRDefault="00B909C3" w:rsidP="00B909C3">
            <w:pPr>
              <w:spacing w:after="0" w:line="240" w:lineRule="auto"/>
              <w:jc w:val="right"/>
              <w:rPr>
                <w:sz w:val="20"/>
                <w:szCs w:val="20"/>
              </w:rPr>
            </w:pPr>
          </w:p>
        </w:tc>
      </w:tr>
      <w:tr w:rsidR="00B909C3" w:rsidRPr="006469B2" w14:paraId="3A290C15"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A2D0EA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0D98C2D7" w14:textId="77777777" w:rsidR="00B909C3" w:rsidRPr="006469B2" w:rsidRDefault="00B909C3" w:rsidP="00B909C3">
            <w:pPr>
              <w:spacing w:after="0" w:line="240" w:lineRule="auto"/>
              <w:rPr>
                <w:sz w:val="20"/>
                <w:szCs w:val="20"/>
              </w:rPr>
            </w:pPr>
            <w:r w:rsidRPr="006469B2">
              <w:rPr>
                <w:sz w:val="20"/>
                <w:szCs w:val="20"/>
              </w:rPr>
              <w:t>Radiatorių išmontavimas, kai jų masė iki 80 kg</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8776A3A"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8330EC8" w14:textId="77777777" w:rsidR="00B909C3" w:rsidRPr="006469B2" w:rsidRDefault="00B909C3" w:rsidP="00B909C3">
            <w:pPr>
              <w:spacing w:after="0" w:line="240" w:lineRule="auto"/>
              <w:jc w:val="center"/>
              <w:rPr>
                <w:sz w:val="20"/>
                <w:szCs w:val="20"/>
              </w:rPr>
            </w:pPr>
            <w:r w:rsidRPr="006469B2">
              <w:rPr>
                <w:sz w:val="20"/>
                <w:szCs w:val="20"/>
              </w:rPr>
              <w:t>45</w:t>
            </w:r>
          </w:p>
        </w:tc>
        <w:tc>
          <w:tcPr>
            <w:tcW w:w="1695" w:type="dxa"/>
            <w:tcBorders>
              <w:top w:val="single" w:sz="4" w:space="0" w:color="auto"/>
              <w:left w:val="single" w:sz="4" w:space="0" w:color="auto"/>
              <w:bottom w:val="single" w:sz="4" w:space="0" w:color="auto"/>
              <w:right w:val="single" w:sz="4" w:space="0" w:color="auto"/>
            </w:tcBorders>
            <w:vAlign w:val="bottom"/>
          </w:tcPr>
          <w:p w14:paraId="39CAF515" w14:textId="77777777" w:rsidR="00B909C3" w:rsidRPr="006469B2" w:rsidRDefault="00B909C3" w:rsidP="00B909C3">
            <w:pPr>
              <w:spacing w:after="0" w:line="240" w:lineRule="auto"/>
              <w:jc w:val="right"/>
              <w:rPr>
                <w:sz w:val="20"/>
                <w:szCs w:val="20"/>
              </w:rPr>
            </w:pPr>
          </w:p>
        </w:tc>
      </w:tr>
      <w:tr w:rsidR="00B909C3" w:rsidRPr="006469B2" w14:paraId="0E1DEBE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3C1593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B88A025" w14:textId="77777777" w:rsidR="00B909C3" w:rsidRPr="006469B2" w:rsidRDefault="00B909C3" w:rsidP="00B909C3">
            <w:pPr>
              <w:spacing w:after="0" w:line="240" w:lineRule="auto"/>
              <w:rPr>
                <w:sz w:val="20"/>
                <w:szCs w:val="20"/>
              </w:rPr>
            </w:pPr>
            <w:r w:rsidRPr="006469B2">
              <w:rPr>
                <w:sz w:val="20"/>
                <w:szCs w:val="20"/>
              </w:rPr>
              <w:t>Radiatorių išmontavimas, kai jų masė daugiau kaip 80 kg</w:t>
            </w:r>
          </w:p>
        </w:tc>
        <w:tc>
          <w:tcPr>
            <w:tcW w:w="772" w:type="dxa"/>
            <w:tcBorders>
              <w:top w:val="nil"/>
              <w:left w:val="nil"/>
              <w:bottom w:val="single" w:sz="4" w:space="0" w:color="auto"/>
              <w:right w:val="single" w:sz="4" w:space="0" w:color="auto"/>
            </w:tcBorders>
            <w:shd w:val="clear" w:color="auto" w:fill="auto"/>
            <w:vAlign w:val="center"/>
          </w:tcPr>
          <w:p w14:paraId="03748D60"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9605EDD" w14:textId="77777777" w:rsidR="00B909C3" w:rsidRPr="006469B2" w:rsidRDefault="00B909C3" w:rsidP="00B909C3">
            <w:pPr>
              <w:spacing w:after="0" w:line="240" w:lineRule="auto"/>
              <w:jc w:val="center"/>
              <w:rPr>
                <w:sz w:val="20"/>
                <w:szCs w:val="20"/>
              </w:rPr>
            </w:pPr>
            <w:r w:rsidRPr="006469B2">
              <w:rPr>
                <w:sz w:val="20"/>
                <w:szCs w:val="20"/>
              </w:rPr>
              <w:t>45</w:t>
            </w:r>
          </w:p>
        </w:tc>
        <w:tc>
          <w:tcPr>
            <w:tcW w:w="1695" w:type="dxa"/>
            <w:tcBorders>
              <w:top w:val="single" w:sz="4" w:space="0" w:color="auto"/>
              <w:left w:val="single" w:sz="4" w:space="0" w:color="auto"/>
              <w:bottom w:val="single" w:sz="4" w:space="0" w:color="auto"/>
              <w:right w:val="single" w:sz="4" w:space="0" w:color="auto"/>
            </w:tcBorders>
            <w:vAlign w:val="bottom"/>
          </w:tcPr>
          <w:p w14:paraId="71240698" w14:textId="77777777" w:rsidR="00B909C3" w:rsidRPr="006469B2" w:rsidRDefault="00B909C3" w:rsidP="00B909C3">
            <w:pPr>
              <w:spacing w:after="0" w:line="240" w:lineRule="auto"/>
              <w:jc w:val="right"/>
              <w:rPr>
                <w:sz w:val="20"/>
                <w:szCs w:val="20"/>
              </w:rPr>
            </w:pPr>
          </w:p>
        </w:tc>
      </w:tr>
      <w:tr w:rsidR="00B909C3" w:rsidRPr="006469B2" w14:paraId="65F86C40"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CEFF25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C30728F" w14:textId="77777777" w:rsidR="00B909C3" w:rsidRPr="006469B2" w:rsidRDefault="00B909C3" w:rsidP="00B909C3">
            <w:pPr>
              <w:spacing w:after="0" w:line="240" w:lineRule="auto"/>
              <w:rPr>
                <w:sz w:val="20"/>
                <w:szCs w:val="20"/>
              </w:rPr>
            </w:pPr>
            <w:r w:rsidRPr="006469B2">
              <w:rPr>
                <w:sz w:val="20"/>
                <w:szCs w:val="20"/>
              </w:rPr>
              <w:t>Rankšluosčių džiovintuvų, išsiplėtimo indų, cirkuliacinių siurblių demontavimas</w:t>
            </w:r>
          </w:p>
        </w:tc>
        <w:tc>
          <w:tcPr>
            <w:tcW w:w="772" w:type="dxa"/>
            <w:tcBorders>
              <w:top w:val="nil"/>
              <w:left w:val="nil"/>
              <w:bottom w:val="single" w:sz="4" w:space="0" w:color="auto"/>
              <w:right w:val="single" w:sz="4" w:space="0" w:color="auto"/>
            </w:tcBorders>
            <w:shd w:val="clear" w:color="auto" w:fill="auto"/>
            <w:vAlign w:val="center"/>
          </w:tcPr>
          <w:p w14:paraId="39A79CF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E3D4801" w14:textId="77777777" w:rsidR="00B909C3" w:rsidRPr="006469B2" w:rsidRDefault="00B909C3" w:rsidP="00B909C3">
            <w:pPr>
              <w:spacing w:after="0" w:line="240" w:lineRule="auto"/>
              <w:jc w:val="center"/>
              <w:rPr>
                <w:sz w:val="20"/>
                <w:szCs w:val="20"/>
              </w:rPr>
            </w:pPr>
            <w:r w:rsidRPr="006469B2">
              <w:rPr>
                <w:sz w:val="20"/>
                <w:szCs w:val="20"/>
              </w:rPr>
              <w:t>45</w:t>
            </w:r>
          </w:p>
        </w:tc>
        <w:tc>
          <w:tcPr>
            <w:tcW w:w="1695" w:type="dxa"/>
            <w:tcBorders>
              <w:top w:val="single" w:sz="4" w:space="0" w:color="auto"/>
              <w:left w:val="single" w:sz="4" w:space="0" w:color="auto"/>
              <w:bottom w:val="single" w:sz="4" w:space="0" w:color="auto"/>
              <w:right w:val="single" w:sz="4" w:space="0" w:color="auto"/>
            </w:tcBorders>
            <w:vAlign w:val="bottom"/>
          </w:tcPr>
          <w:p w14:paraId="400048DF" w14:textId="77777777" w:rsidR="00B909C3" w:rsidRPr="006469B2" w:rsidRDefault="00B909C3" w:rsidP="00B909C3">
            <w:pPr>
              <w:spacing w:after="0" w:line="240" w:lineRule="auto"/>
              <w:jc w:val="right"/>
              <w:rPr>
                <w:sz w:val="20"/>
                <w:szCs w:val="20"/>
              </w:rPr>
            </w:pPr>
          </w:p>
        </w:tc>
      </w:tr>
      <w:tr w:rsidR="00B909C3" w:rsidRPr="006469B2" w14:paraId="6622C84C"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65DB9E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4B1A6E9" w14:textId="77777777" w:rsidR="00B909C3" w:rsidRPr="006469B2" w:rsidRDefault="00B909C3" w:rsidP="00B909C3">
            <w:pPr>
              <w:spacing w:after="0" w:line="240" w:lineRule="auto"/>
              <w:rPr>
                <w:sz w:val="20"/>
                <w:szCs w:val="20"/>
              </w:rPr>
            </w:pPr>
            <w:r w:rsidRPr="006469B2">
              <w:rPr>
                <w:sz w:val="20"/>
                <w:szCs w:val="20"/>
              </w:rPr>
              <w:t>Ventilių, įvairių vožtuvų, manometrų, filtrų, nuorintojų ar kitų srieginių jungčių ir įtaisų demontavimas</w:t>
            </w:r>
          </w:p>
        </w:tc>
        <w:tc>
          <w:tcPr>
            <w:tcW w:w="772" w:type="dxa"/>
            <w:tcBorders>
              <w:top w:val="nil"/>
              <w:left w:val="nil"/>
              <w:bottom w:val="single" w:sz="4" w:space="0" w:color="auto"/>
              <w:right w:val="single" w:sz="4" w:space="0" w:color="auto"/>
            </w:tcBorders>
            <w:shd w:val="clear" w:color="auto" w:fill="auto"/>
            <w:vAlign w:val="center"/>
          </w:tcPr>
          <w:p w14:paraId="3E5D2A3C"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72A27BA" w14:textId="77777777" w:rsidR="00B909C3" w:rsidRPr="006469B2" w:rsidRDefault="00B909C3" w:rsidP="00B909C3">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bottom"/>
          </w:tcPr>
          <w:p w14:paraId="4742BB93" w14:textId="77777777" w:rsidR="00B909C3" w:rsidRPr="006469B2" w:rsidRDefault="00B909C3" w:rsidP="00B909C3">
            <w:pPr>
              <w:spacing w:after="0" w:line="240" w:lineRule="auto"/>
              <w:jc w:val="right"/>
              <w:rPr>
                <w:sz w:val="20"/>
                <w:szCs w:val="20"/>
              </w:rPr>
            </w:pPr>
          </w:p>
        </w:tc>
      </w:tr>
      <w:tr w:rsidR="00B909C3" w:rsidRPr="006469B2" w14:paraId="100A2DE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F6AF9E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601FB25" w14:textId="77777777" w:rsidR="00B909C3" w:rsidRPr="006469B2" w:rsidRDefault="00B909C3" w:rsidP="00B909C3">
            <w:pPr>
              <w:spacing w:after="0" w:line="240" w:lineRule="auto"/>
              <w:rPr>
                <w:sz w:val="20"/>
                <w:szCs w:val="20"/>
              </w:rPr>
            </w:pPr>
            <w:r w:rsidRPr="006469B2">
              <w:rPr>
                <w:sz w:val="20"/>
                <w:szCs w:val="20"/>
              </w:rPr>
              <w:t>Dūmtraukių iki 180 mm demontavimas</w:t>
            </w:r>
          </w:p>
        </w:tc>
        <w:tc>
          <w:tcPr>
            <w:tcW w:w="772" w:type="dxa"/>
            <w:tcBorders>
              <w:top w:val="nil"/>
              <w:left w:val="nil"/>
              <w:bottom w:val="single" w:sz="4" w:space="0" w:color="auto"/>
              <w:right w:val="single" w:sz="4" w:space="0" w:color="auto"/>
            </w:tcBorders>
            <w:shd w:val="clear" w:color="auto" w:fill="auto"/>
            <w:vAlign w:val="center"/>
          </w:tcPr>
          <w:p w14:paraId="350C875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3CB01634" w14:textId="77777777" w:rsidR="00B909C3" w:rsidRPr="006469B2" w:rsidRDefault="00B909C3" w:rsidP="00B909C3">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4A509252" w14:textId="77777777" w:rsidR="00B909C3" w:rsidRPr="006469B2" w:rsidRDefault="00B909C3" w:rsidP="00B909C3">
            <w:pPr>
              <w:spacing w:after="0" w:line="240" w:lineRule="auto"/>
              <w:jc w:val="right"/>
              <w:rPr>
                <w:sz w:val="20"/>
                <w:szCs w:val="20"/>
              </w:rPr>
            </w:pPr>
          </w:p>
        </w:tc>
      </w:tr>
      <w:tr w:rsidR="00B909C3" w:rsidRPr="006469B2" w14:paraId="72289DC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190CAA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ABAE4D8" w14:textId="77777777" w:rsidR="00B909C3" w:rsidRPr="006469B2" w:rsidRDefault="00B909C3" w:rsidP="00B909C3">
            <w:pPr>
              <w:spacing w:after="0" w:line="240" w:lineRule="auto"/>
              <w:rPr>
                <w:sz w:val="20"/>
                <w:szCs w:val="20"/>
              </w:rPr>
            </w:pPr>
            <w:r w:rsidRPr="006469B2">
              <w:rPr>
                <w:sz w:val="20"/>
                <w:szCs w:val="20"/>
              </w:rPr>
              <w:t>Srieginių rutulinių ventilių 15-20 mm montavimas</w:t>
            </w:r>
          </w:p>
        </w:tc>
        <w:tc>
          <w:tcPr>
            <w:tcW w:w="772" w:type="dxa"/>
            <w:tcBorders>
              <w:top w:val="nil"/>
              <w:left w:val="nil"/>
              <w:bottom w:val="single" w:sz="4" w:space="0" w:color="auto"/>
              <w:right w:val="single" w:sz="4" w:space="0" w:color="auto"/>
            </w:tcBorders>
            <w:shd w:val="clear" w:color="auto" w:fill="auto"/>
            <w:vAlign w:val="center"/>
          </w:tcPr>
          <w:p w14:paraId="4EEA28A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825937D" w14:textId="77777777" w:rsidR="00B909C3" w:rsidRPr="006469B2" w:rsidRDefault="00B909C3" w:rsidP="00B909C3">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2497E493" w14:textId="77777777" w:rsidR="00B909C3" w:rsidRPr="006469B2" w:rsidRDefault="00B909C3" w:rsidP="00B909C3">
            <w:pPr>
              <w:spacing w:after="0" w:line="240" w:lineRule="auto"/>
              <w:jc w:val="right"/>
              <w:rPr>
                <w:sz w:val="20"/>
                <w:szCs w:val="20"/>
              </w:rPr>
            </w:pPr>
          </w:p>
        </w:tc>
      </w:tr>
      <w:tr w:rsidR="00B909C3" w:rsidRPr="006469B2" w14:paraId="00870254"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B3A25A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0C428DA" w14:textId="77777777" w:rsidR="00B909C3" w:rsidRPr="006469B2" w:rsidRDefault="00B909C3" w:rsidP="00B909C3">
            <w:pPr>
              <w:spacing w:after="0" w:line="240" w:lineRule="auto"/>
              <w:rPr>
                <w:sz w:val="20"/>
                <w:szCs w:val="20"/>
              </w:rPr>
            </w:pPr>
            <w:r w:rsidRPr="006469B2">
              <w:rPr>
                <w:sz w:val="20"/>
                <w:szCs w:val="20"/>
              </w:rPr>
              <w:t>Srieginių rutulinių ventilių 25-32 mm montavimas</w:t>
            </w:r>
          </w:p>
        </w:tc>
        <w:tc>
          <w:tcPr>
            <w:tcW w:w="772" w:type="dxa"/>
            <w:tcBorders>
              <w:top w:val="nil"/>
              <w:left w:val="nil"/>
              <w:bottom w:val="single" w:sz="4" w:space="0" w:color="auto"/>
              <w:right w:val="single" w:sz="4" w:space="0" w:color="auto"/>
            </w:tcBorders>
            <w:shd w:val="clear" w:color="auto" w:fill="auto"/>
            <w:vAlign w:val="center"/>
          </w:tcPr>
          <w:p w14:paraId="2060063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EDB4FB6" w14:textId="77777777" w:rsidR="00B909C3" w:rsidRPr="006469B2" w:rsidRDefault="00B909C3" w:rsidP="00B909C3">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5E8DC9E3" w14:textId="77777777" w:rsidR="00B909C3" w:rsidRPr="006469B2" w:rsidRDefault="00B909C3" w:rsidP="00B909C3">
            <w:pPr>
              <w:spacing w:after="0" w:line="240" w:lineRule="auto"/>
              <w:jc w:val="right"/>
              <w:rPr>
                <w:sz w:val="20"/>
                <w:szCs w:val="20"/>
              </w:rPr>
            </w:pPr>
          </w:p>
        </w:tc>
      </w:tr>
      <w:tr w:rsidR="00B909C3" w:rsidRPr="006469B2" w14:paraId="155F49E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671037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89ED9DA" w14:textId="77777777" w:rsidR="00B909C3" w:rsidRPr="006469B2" w:rsidRDefault="00B909C3" w:rsidP="00B909C3">
            <w:pPr>
              <w:spacing w:after="0" w:line="240" w:lineRule="auto"/>
              <w:rPr>
                <w:sz w:val="20"/>
                <w:szCs w:val="20"/>
              </w:rPr>
            </w:pPr>
            <w:r w:rsidRPr="006469B2">
              <w:rPr>
                <w:sz w:val="20"/>
                <w:szCs w:val="20"/>
              </w:rPr>
              <w:t xml:space="preserve">Prietaisinio ventilio montavimas </w:t>
            </w:r>
          </w:p>
        </w:tc>
        <w:tc>
          <w:tcPr>
            <w:tcW w:w="772" w:type="dxa"/>
            <w:tcBorders>
              <w:top w:val="nil"/>
              <w:left w:val="nil"/>
              <w:bottom w:val="single" w:sz="4" w:space="0" w:color="auto"/>
              <w:right w:val="single" w:sz="4" w:space="0" w:color="auto"/>
            </w:tcBorders>
            <w:shd w:val="clear" w:color="auto" w:fill="auto"/>
            <w:vAlign w:val="center"/>
          </w:tcPr>
          <w:p w14:paraId="11185B8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E7C5A5A" w14:textId="77777777" w:rsidR="00B909C3" w:rsidRPr="006469B2" w:rsidRDefault="00B909C3" w:rsidP="00B909C3">
            <w:pPr>
              <w:spacing w:after="0" w:line="240" w:lineRule="auto"/>
              <w:jc w:val="center"/>
              <w:rPr>
                <w:sz w:val="20"/>
                <w:szCs w:val="20"/>
              </w:rPr>
            </w:pPr>
            <w:r w:rsidRPr="006469B2">
              <w:rPr>
                <w:sz w:val="20"/>
                <w:szCs w:val="20"/>
              </w:rPr>
              <w:t>40</w:t>
            </w:r>
          </w:p>
        </w:tc>
        <w:tc>
          <w:tcPr>
            <w:tcW w:w="1695" w:type="dxa"/>
            <w:tcBorders>
              <w:top w:val="single" w:sz="4" w:space="0" w:color="auto"/>
              <w:left w:val="single" w:sz="4" w:space="0" w:color="auto"/>
              <w:bottom w:val="single" w:sz="4" w:space="0" w:color="auto"/>
              <w:right w:val="single" w:sz="4" w:space="0" w:color="auto"/>
            </w:tcBorders>
            <w:vAlign w:val="bottom"/>
          </w:tcPr>
          <w:p w14:paraId="33A328C1" w14:textId="77777777" w:rsidR="00B909C3" w:rsidRPr="006469B2" w:rsidRDefault="00B909C3" w:rsidP="00B909C3">
            <w:pPr>
              <w:spacing w:after="0" w:line="240" w:lineRule="auto"/>
              <w:jc w:val="right"/>
              <w:rPr>
                <w:sz w:val="20"/>
                <w:szCs w:val="20"/>
              </w:rPr>
            </w:pPr>
          </w:p>
        </w:tc>
      </w:tr>
      <w:tr w:rsidR="00B909C3" w:rsidRPr="006469B2" w14:paraId="2ADB5CBC"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3A3224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4678F5C" w14:textId="77777777" w:rsidR="00B909C3" w:rsidRPr="006469B2" w:rsidRDefault="00B909C3" w:rsidP="00B909C3">
            <w:pPr>
              <w:spacing w:after="0" w:line="240" w:lineRule="auto"/>
              <w:rPr>
                <w:sz w:val="20"/>
                <w:szCs w:val="20"/>
              </w:rPr>
            </w:pPr>
            <w:r w:rsidRPr="006469B2">
              <w:rPr>
                <w:rFonts w:eastAsia="Times New Roman"/>
                <w:sz w:val="20"/>
                <w:szCs w:val="20"/>
                <w:lang w:eastAsia="lt-LT"/>
              </w:rPr>
              <w:t>Vagų, vandentiekio ar nuotekų vamzdynams tiesti, iškirtimas betoninėse ar mūrinėse sienose, grindyse</w:t>
            </w:r>
          </w:p>
        </w:tc>
        <w:tc>
          <w:tcPr>
            <w:tcW w:w="772" w:type="dxa"/>
            <w:tcBorders>
              <w:top w:val="nil"/>
              <w:left w:val="nil"/>
              <w:bottom w:val="single" w:sz="4" w:space="0" w:color="auto"/>
              <w:right w:val="single" w:sz="4" w:space="0" w:color="auto"/>
            </w:tcBorders>
            <w:shd w:val="clear" w:color="auto" w:fill="auto"/>
            <w:vAlign w:val="center"/>
          </w:tcPr>
          <w:p w14:paraId="33F3766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1E12B0FA" w14:textId="77777777" w:rsidR="00B909C3" w:rsidRPr="006469B2" w:rsidRDefault="00B909C3" w:rsidP="00B909C3">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bottom"/>
          </w:tcPr>
          <w:p w14:paraId="4E1C32F2" w14:textId="77777777" w:rsidR="00B909C3" w:rsidRPr="006469B2" w:rsidRDefault="00B909C3" w:rsidP="00B909C3">
            <w:pPr>
              <w:spacing w:after="0" w:line="240" w:lineRule="auto"/>
              <w:jc w:val="right"/>
              <w:rPr>
                <w:sz w:val="20"/>
                <w:szCs w:val="20"/>
              </w:rPr>
            </w:pPr>
          </w:p>
        </w:tc>
      </w:tr>
      <w:tr w:rsidR="00B909C3" w:rsidRPr="006469B2" w14:paraId="37810558"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C81649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4AFC31CB" w14:textId="77777777" w:rsidR="00B909C3" w:rsidRPr="006469B2" w:rsidRDefault="00B909C3" w:rsidP="00B909C3">
            <w:pPr>
              <w:spacing w:after="0" w:line="240" w:lineRule="auto"/>
              <w:rPr>
                <w:sz w:val="20"/>
                <w:szCs w:val="20"/>
              </w:rPr>
            </w:pPr>
            <w:r w:rsidRPr="006469B2">
              <w:rPr>
                <w:sz w:val="20"/>
                <w:szCs w:val="20"/>
              </w:rPr>
              <w:t>Senų kieto kuro katilų ar dujinių katilų demontavimas iki 100 kg</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80F232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7C41996" w14:textId="77777777" w:rsidR="00B909C3" w:rsidRPr="006469B2" w:rsidRDefault="00B909C3" w:rsidP="00B909C3">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09164C7D" w14:textId="77777777" w:rsidR="00B909C3" w:rsidRPr="006469B2" w:rsidRDefault="00B909C3" w:rsidP="00B909C3">
            <w:pPr>
              <w:spacing w:after="0" w:line="240" w:lineRule="auto"/>
              <w:jc w:val="right"/>
              <w:rPr>
                <w:sz w:val="20"/>
                <w:szCs w:val="20"/>
              </w:rPr>
            </w:pPr>
          </w:p>
        </w:tc>
      </w:tr>
      <w:tr w:rsidR="00B909C3" w:rsidRPr="006469B2" w14:paraId="6B814D2F"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BB6C1B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D321432" w14:textId="77777777" w:rsidR="00B909C3" w:rsidRPr="006469B2" w:rsidRDefault="00B909C3" w:rsidP="00B909C3">
            <w:pPr>
              <w:spacing w:after="0" w:line="240" w:lineRule="auto"/>
              <w:rPr>
                <w:sz w:val="20"/>
                <w:szCs w:val="20"/>
              </w:rPr>
            </w:pPr>
            <w:r w:rsidRPr="006469B2">
              <w:rPr>
                <w:sz w:val="20"/>
                <w:szCs w:val="20"/>
              </w:rPr>
              <w:t>Pečių ir krosnių ardymas,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53D9B1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7742597" w14:textId="77777777" w:rsidR="00B909C3" w:rsidRPr="006469B2" w:rsidRDefault="00B909C3" w:rsidP="00B909C3">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0DD2CFF9" w14:textId="77777777" w:rsidR="00B909C3" w:rsidRPr="006469B2" w:rsidRDefault="00B909C3" w:rsidP="00B909C3">
            <w:pPr>
              <w:spacing w:after="0" w:line="240" w:lineRule="auto"/>
              <w:jc w:val="right"/>
              <w:rPr>
                <w:sz w:val="20"/>
                <w:szCs w:val="20"/>
              </w:rPr>
            </w:pPr>
          </w:p>
        </w:tc>
      </w:tr>
      <w:tr w:rsidR="00B909C3" w:rsidRPr="006469B2" w14:paraId="77F25AD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A7AFA1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AD8FB21" w14:textId="77777777" w:rsidR="00B909C3" w:rsidRPr="006469B2" w:rsidRDefault="00B909C3" w:rsidP="00B909C3">
            <w:pPr>
              <w:spacing w:after="0" w:line="240" w:lineRule="auto"/>
              <w:rPr>
                <w:sz w:val="20"/>
                <w:szCs w:val="20"/>
              </w:rPr>
            </w:pPr>
            <w:r w:rsidRPr="006469B2">
              <w:rPr>
                <w:sz w:val="20"/>
                <w:szCs w:val="20"/>
              </w:rPr>
              <w:t>Įmovinių ventilių, vožtuvų montavimas, kai vamzdžio skersmuo iki 20 mm</w:t>
            </w:r>
          </w:p>
        </w:tc>
        <w:tc>
          <w:tcPr>
            <w:tcW w:w="772" w:type="dxa"/>
            <w:tcBorders>
              <w:top w:val="single" w:sz="4" w:space="0" w:color="auto"/>
              <w:left w:val="nil"/>
              <w:bottom w:val="single" w:sz="4" w:space="0" w:color="auto"/>
              <w:right w:val="single" w:sz="4" w:space="0" w:color="auto"/>
            </w:tcBorders>
            <w:shd w:val="clear" w:color="auto" w:fill="auto"/>
            <w:vAlign w:val="center"/>
          </w:tcPr>
          <w:p w14:paraId="3126F25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E2C974D" w14:textId="77777777" w:rsidR="00B909C3" w:rsidRPr="006469B2" w:rsidRDefault="00B909C3" w:rsidP="00B909C3">
            <w:pPr>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vAlign w:val="bottom"/>
          </w:tcPr>
          <w:p w14:paraId="4FB543AE" w14:textId="77777777" w:rsidR="00B909C3" w:rsidRPr="006469B2" w:rsidRDefault="00B909C3" w:rsidP="00B909C3">
            <w:pPr>
              <w:spacing w:after="0" w:line="240" w:lineRule="auto"/>
              <w:jc w:val="right"/>
              <w:rPr>
                <w:sz w:val="20"/>
                <w:szCs w:val="20"/>
              </w:rPr>
            </w:pPr>
          </w:p>
        </w:tc>
      </w:tr>
      <w:tr w:rsidR="00B909C3" w:rsidRPr="006469B2" w14:paraId="266D1B36"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793511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99A52FE" w14:textId="77777777" w:rsidR="00B909C3" w:rsidRPr="006469B2" w:rsidRDefault="00B909C3" w:rsidP="00B909C3">
            <w:pPr>
              <w:spacing w:after="0" w:line="240" w:lineRule="auto"/>
              <w:rPr>
                <w:sz w:val="20"/>
                <w:szCs w:val="20"/>
              </w:rPr>
            </w:pPr>
            <w:r w:rsidRPr="006469B2">
              <w:rPr>
                <w:sz w:val="20"/>
                <w:szCs w:val="20"/>
              </w:rPr>
              <w:t>Vandens čiaupų montavimas (prietaisinio ventilio) iki 20mm</w:t>
            </w:r>
          </w:p>
        </w:tc>
        <w:tc>
          <w:tcPr>
            <w:tcW w:w="772" w:type="dxa"/>
            <w:tcBorders>
              <w:top w:val="nil"/>
              <w:left w:val="nil"/>
              <w:bottom w:val="single" w:sz="4" w:space="0" w:color="auto"/>
              <w:right w:val="single" w:sz="4" w:space="0" w:color="auto"/>
            </w:tcBorders>
            <w:shd w:val="clear" w:color="auto" w:fill="auto"/>
            <w:vAlign w:val="center"/>
          </w:tcPr>
          <w:p w14:paraId="106EB53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22BAC45" w14:textId="77777777" w:rsidR="00B909C3" w:rsidRPr="006469B2" w:rsidRDefault="00B909C3" w:rsidP="00B909C3">
            <w:pPr>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vAlign w:val="bottom"/>
          </w:tcPr>
          <w:p w14:paraId="607C9500" w14:textId="77777777" w:rsidR="00B909C3" w:rsidRPr="006469B2" w:rsidRDefault="00B909C3" w:rsidP="00B909C3">
            <w:pPr>
              <w:spacing w:after="0" w:line="240" w:lineRule="auto"/>
              <w:jc w:val="right"/>
              <w:rPr>
                <w:sz w:val="20"/>
                <w:szCs w:val="20"/>
              </w:rPr>
            </w:pPr>
          </w:p>
        </w:tc>
      </w:tr>
      <w:tr w:rsidR="00B909C3" w:rsidRPr="006469B2" w14:paraId="239FB63F"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2B9BAE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A4463BE" w14:textId="77777777" w:rsidR="00B909C3" w:rsidRPr="006469B2" w:rsidRDefault="00B909C3" w:rsidP="00B909C3">
            <w:pPr>
              <w:spacing w:after="0" w:line="240" w:lineRule="auto"/>
              <w:rPr>
                <w:sz w:val="20"/>
                <w:szCs w:val="20"/>
              </w:rPr>
            </w:pPr>
            <w:r w:rsidRPr="006469B2">
              <w:rPr>
                <w:sz w:val="20"/>
                <w:szCs w:val="20"/>
              </w:rPr>
              <w:t>Vandentiekio, šildymo vamzdynų iš plastikinių vamzdžių tiesimas, kai vamzdžio skersmuo iki 32 mm</w:t>
            </w:r>
          </w:p>
        </w:tc>
        <w:tc>
          <w:tcPr>
            <w:tcW w:w="772" w:type="dxa"/>
            <w:tcBorders>
              <w:top w:val="nil"/>
              <w:left w:val="nil"/>
              <w:bottom w:val="single" w:sz="4" w:space="0" w:color="auto"/>
              <w:right w:val="single" w:sz="4" w:space="0" w:color="auto"/>
            </w:tcBorders>
            <w:shd w:val="clear" w:color="auto" w:fill="auto"/>
            <w:vAlign w:val="center"/>
          </w:tcPr>
          <w:p w14:paraId="5CB36DD4" w14:textId="77777777" w:rsidR="00B909C3" w:rsidRPr="006469B2" w:rsidRDefault="00B909C3" w:rsidP="00B909C3">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6A8936E1" w14:textId="77777777" w:rsidR="00B909C3" w:rsidRPr="006469B2" w:rsidRDefault="00B909C3" w:rsidP="00B909C3">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bottom"/>
          </w:tcPr>
          <w:p w14:paraId="2D0B3FEA" w14:textId="77777777" w:rsidR="00B909C3" w:rsidRPr="006469B2" w:rsidRDefault="00B909C3" w:rsidP="00B909C3">
            <w:pPr>
              <w:spacing w:after="0" w:line="240" w:lineRule="auto"/>
              <w:jc w:val="right"/>
              <w:rPr>
                <w:sz w:val="20"/>
                <w:szCs w:val="20"/>
              </w:rPr>
            </w:pPr>
          </w:p>
        </w:tc>
      </w:tr>
      <w:tr w:rsidR="00B909C3" w:rsidRPr="006469B2" w14:paraId="68E301C8"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11F583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A8915B1" w14:textId="77777777" w:rsidR="00B909C3" w:rsidRPr="006469B2" w:rsidRDefault="00B909C3" w:rsidP="00B909C3">
            <w:pPr>
              <w:spacing w:after="0" w:line="240" w:lineRule="auto"/>
              <w:rPr>
                <w:sz w:val="20"/>
                <w:szCs w:val="20"/>
              </w:rPr>
            </w:pPr>
            <w:r w:rsidRPr="006469B2">
              <w:rPr>
                <w:sz w:val="20"/>
                <w:szCs w:val="20"/>
              </w:rPr>
              <w:t>Plieninių vamzdžių tiesimas, kai vamzdžio skersmuo iki 22 mm</w:t>
            </w:r>
          </w:p>
        </w:tc>
        <w:tc>
          <w:tcPr>
            <w:tcW w:w="772" w:type="dxa"/>
            <w:tcBorders>
              <w:top w:val="nil"/>
              <w:left w:val="nil"/>
              <w:bottom w:val="single" w:sz="4" w:space="0" w:color="auto"/>
              <w:right w:val="single" w:sz="4" w:space="0" w:color="auto"/>
            </w:tcBorders>
            <w:shd w:val="clear" w:color="auto" w:fill="auto"/>
            <w:vAlign w:val="center"/>
          </w:tcPr>
          <w:p w14:paraId="281218F8" w14:textId="77777777" w:rsidR="00B909C3" w:rsidRPr="006469B2" w:rsidRDefault="00B909C3" w:rsidP="00B909C3">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5954AAA0" w14:textId="77777777" w:rsidR="00B909C3" w:rsidRPr="006469B2" w:rsidRDefault="00B909C3" w:rsidP="00B909C3">
            <w:pPr>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vAlign w:val="bottom"/>
          </w:tcPr>
          <w:p w14:paraId="20228F5F" w14:textId="77777777" w:rsidR="00B909C3" w:rsidRPr="006469B2" w:rsidRDefault="00B909C3" w:rsidP="00B909C3">
            <w:pPr>
              <w:spacing w:after="0" w:line="240" w:lineRule="auto"/>
              <w:jc w:val="right"/>
              <w:rPr>
                <w:sz w:val="20"/>
                <w:szCs w:val="20"/>
              </w:rPr>
            </w:pPr>
          </w:p>
        </w:tc>
      </w:tr>
      <w:tr w:rsidR="00B909C3" w:rsidRPr="006469B2" w14:paraId="662A426F"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7C8406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85C8F96" w14:textId="77777777" w:rsidR="00B909C3" w:rsidRPr="006469B2" w:rsidRDefault="00B909C3" w:rsidP="00B909C3">
            <w:pPr>
              <w:spacing w:after="0" w:line="240" w:lineRule="auto"/>
              <w:rPr>
                <w:sz w:val="20"/>
                <w:szCs w:val="20"/>
              </w:rPr>
            </w:pPr>
            <w:r w:rsidRPr="006469B2">
              <w:rPr>
                <w:sz w:val="20"/>
                <w:szCs w:val="20"/>
              </w:rPr>
              <w:t>Plieninių vamzdžių galų sriegimas, kai vamzdžio skersmuo iki 32 mm</w:t>
            </w:r>
          </w:p>
        </w:tc>
        <w:tc>
          <w:tcPr>
            <w:tcW w:w="772" w:type="dxa"/>
            <w:tcBorders>
              <w:top w:val="nil"/>
              <w:left w:val="nil"/>
              <w:bottom w:val="single" w:sz="4" w:space="0" w:color="auto"/>
              <w:right w:val="single" w:sz="4" w:space="0" w:color="auto"/>
            </w:tcBorders>
            <w:shd w:val="clear" w:color="auto" w:fill="auto"/>
            <w:vAlign w:val="center"/>
          </w:tcPr>
          <w:p w14:paraId="61FD15E0"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53D2EE8" w14:textId="77777777" w:rsidR="00B909C3" w:rsidRPr="006469B2" w:rsidRDefault="00B909C3" w:rsidP="00B909C3">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573D4FC6" w14:textId="77777777" w:rsidR="00B909C3" w:rsidRPr="006469B2" w:rsidRDefault="00B909C3" w:rsidP="00B909C3">
            <w:pPr>
              <w:spacing w:after="0" w:line="240" w:lineRule="auto"/>
              <w:jc w:val="right"/>
              <w:rPr>
                <w:sz w:val="20"/>
                <w:szCs w:val="20"/>
              </w:rPr>
            </w:pPr>
          </w:p>
        </w:tc>
      </w:tr>
      <w:tr w:rsidR="00B909C3" w:rsidRPr="006469B2" w14:paraId="68BF8D2B"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E437E8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E5AEC71" w14:textId="77777777" w:rsidR="00B909C3" w:rsidRPr="006469B2" w:rsidRDefault="00B909C3" w:rsidP="00B909C3">
            <w:pPr>
              <w:spacing w:after="0" w:line="240" w:lineRule="auto"/>
              <w:rPr>
                <w:sz w:val="20"/>
                <w:szCs w:val="20"/>
              </w:rPr>
            </w:pPr>
            <w:r w:rsidRPr="006469B2">
              <w:rPr>
                <w:sz w:val="20"/>
                <w:szCs w:val="20"/>
              </w:rPr>
              <w:t>Plastikinių slėginių alkūnių, movų, kilpų, trišakių, ventilių D16-32 mm montavimas</w:t>
            </w:r>
          </w:p>
        </w:tc>
        <w:tc>
          <w:tcPr>
            <w:tcW w:w="772" w:type="dxa"/>
            <w:tcBorders>
              <w:top w:val="nil"/>
              <w:left w:val="nil"/>
              <w:bottom w:val="single" w:sz="4" w:space="0" w:color="auto"/>
              <w:right w:val="single" w:sz="4" w:space="0" w:color="auto"/>
            </w:tcBorders>
            <w:shd w:val="clear" w:color="auto" w:fill="auto"/>
            <w:vAlign w:val="center"/>
          </w:tcPr>
          <w:p w14:paraId="012DA9C2"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FD630F2" w14:textId="77777777" w:rsidR="00B909C3" w:rsidRPr="006469B2" w:rsidRDefault="00B909C3" w:rsidP="00B909C3">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672099F7" w14:textId="77777777" w:rsidR="00B909C3" w:rsidRPr="006469B2" w:rsidRDefault="00B909C3" w:rsidP="00B909C3">
            <w:pPr>
              <w:spacing w:after="0" w:line="240" w:lineRule="auto"/>
              <w:jc w:val="right"/>
              <w:rPr>
                <w:sz w:val="20"/>
                <w:szCs w:val="20"/>
              </w:rPr>
            </w:pPr>
          </w:p>
        </w:tc>
      </w:tr>
      <w:tr w:rsidR="00B909C3" w:rsidRPr="006469B2" w14:paraId="7F3C4F5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7978EC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C4E22B2" w14:textId="77777777" w:rsidR="00B909C3" w:rsidRPr="006469B2" w:rsidRDefault="00B909C3" w:rsidP="00B909C3">
            <w:pPr>
              <w:spacing w:after="0" w:line="240" w:lineRule="auto"/>
              <w:rPr>
                <w:sz w:val="20"/>
                <w:szCs w:val="20"/>
              </w:rPr>
            </w:pPr>
            <w:r w:rsidRPr="006469B2">
              <w:rPr>
                <w:sz w:val="20"/>
                <w:szCs w:val="20"/>
              </w:rPr>
              <w:t>Plastikinių vamzdžių perėjimų į išorinį arba vidinį sriegį 15-20 mm montavimas</w:t>
            </w:r>
          </w:p>
        </w:tc>
        <w:tc>
          <w:tcPr>
            <w:tcW w:w="772" w:type="dxa"/>
            <w:tcBorders>
              <w:top w:val="nil"/>
              <w:left w:val="nil"/>
              <w:bottom w:val="single" w:sz="4" w:space="0" w:color="auto"/>
              <w:right w:val="single" w:sz="4" w:space="0" w:color="auto"/>
            </w:tcBorders>
            <w:shd w:val="clear" w:color="auto" w:fill="auto"/>
            <w:vAlign w:val="center"/>
          </w:tcPr>
          <w:p w14:paraId="4C95C06F"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8043DE3" w14:textId="77777777" w:rsidR="00B909C3" w:rsidRPr="006469B2" w:rsidRDefault="00B909C3" w:rsidP="00B909C3">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45C705F5" w14:textId="77777777" w:rsidR="00B909C3" w:rsidRPr="006469B2" w:rsidRDefault="00B909C3" w:rsidP="00B909C3">
            <w:pPr>
              <w:spacing w:after="0" w:line="240" w:lineRule="auto"/>
              <w:jc w:val="right"/>
              <w:rPr>
                <w:sz w:val="20"/>
                <w:szCs w:val="20"/>
              </w:rPr>
            </w:pPr>
          </w:p>
        </w:tc>
      </w:tr>
      <w:tr w:rsidR="00B909C3" w:rsidRPr="006469B2" w14:paraId="630B878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7BC6D1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2B1AC8D" w14:textId="77777777" w:rsidR="00B909C3" w:rsidRPr="006469B2" w:rsidRDefault="00B909C3" w:rsidP="00B909C3">
            <w:pPr>
              <w:spacing w:after="0" w:line="240" w:lineRule="auto"/>
              <w:rPr>
                <w:sz w:val="20"/>
                <w:szCs w:val="20"/>
              </w:rPr>
            </w:pPr>
            <w:r w:rsidRPr="006469B2">
              <w:rPr>
                <w:sz w:val="20"/>
                <w:szCs w:val="20"/>
              </w:rPr>
              <w:t>Plastikinių vamzdžių perėjimų į išorinį arba vidinį sriegį 25-32 mm montavimas</w:t>
            </w:r>
          </w:p>
        </w:tc>
        <w:tc>
          <w:tcPr>
            <w:tcW w:w="772" w:type="dxa"/>
            <w:tcBorders>
              <w:top w:val="nil"/>
              <w:left w:val="nil"/>
              <w:bottom w:val="single" w:sz="4" w:space="0" w:color="auto"/>
              <w:right w:val="single" w:sz="4" w:space="0" w:color="auto"/>
            </w:tcBorders>
            <w:shd w:val="clear" w:color="auto" w:fill="auto"/>
            <w:vAlign w:val="center"/>
          </w:tcPr>
          <w:p w14:paraId="1535629C"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C14B5CA" w14:textId="77777777" w:rsidR="00B909C3" w:rsidRPr="006469B2" w:rsidRDefault="00B909C3" w:rsidP="00B909C3">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018EEC4A" w14:textId="77777777" w:rsidR="00B909C3" w:rsidRPr="006469B2" w:rsidRDefault="00B909C3" w:rsidP="00B909C3">
            <w:pPr>
              <w:spacing w:after="0" w:line="240" w:lineRule="auto"/>
              <w:jc w:val="right"/>
              <w:rPr>
                <w:sz w:val="20"/>
                <w:szCs w:val="20"/>
              </w:rPr>
            </w:pPr>
          </w:p>
        </w:tc>
      </w:tr>
      <w:tr w:rsidR="00B909C3" w:rsidRPr="006469B2" w14:paraId="7A56A128"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C5C470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B1DA0D4" w14:textId="77777777" w:rsidR="00B909C3" w:rsidRPr="006469B2" w:rsidRDefault="00B909C3" w:rsidP="00B909C3">
            <w:pPr>
              <w:spacing w:after="0" w:line="240" w:lineRule="auto"/>
              <w:rPr>
                <w:sz w:val="20"/>
                <w:szCs w:val="20"/>
              </w:rPr>
            </w:pPr>
            <w:r w:rsidRPr="006469B2">
              <w:rPr>
                <w:sz w:val="20"/>
                <w:szCs w:val="20"/>
              </w:rPr>
              <w:t>Srieginių alkūnių, movų, kilpų, trišakių, aklių 15-20 mm montavimas</w:t>
            </w:r>
          </w:p>
        </w:tc>
        <w:tc>
          <w:tcPr>
            <w:tcW w:w="772" w:type="dxa"/>
            <w:tcBorders>
              <w:top w:val="nil"/>
              <w:left w:val="nil"/>
              <w:bottom w:val="single" w:sz="4" w:space="0" w:color="auto"/>
              <w:right w:val="single" w:sz="4" w:space="0" w:color="auto"/>
            </w:tcBorders>
            <w:shd w:val="clear" w:color="auto" w:fill="auto"/>
            <w:vAlign w:val="center"/>
          </w:tcPr>
          <w:p w14:paraId="0AAF8ADC"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B6EC2FC" w14:textId="77777777" w:rsidR="00B909C3" w:rsidRPr="006469B2" w:rsidRDefault="00B909C3" w:rsidP="00B909C3">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333B05B4" w14:textId="77777777" w:rsidR="00B909C3" w:rsidRPr="006469B2" w:rsidRDefault="00B909C3" w:rsidP="00B909C3">
            <w:pPr>
              <w:spacing w:after="0" w:line="240" w:lineRule="auto"/>
              <w:jc w:val="right"/>
              <w:rPr>
                <w:sz w:val="20"/>
                <w:szCs w:val="20"/>
              </w:rPr>
            </w:pPr>
          </w:p>
        </w:tc>
      </w:tr>
      <w:tr w:rsidR="00B909C3" w:rsidRPr="006469B2" w14:paraId="2AAE130C"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871626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0D918C1" w14:textId="77777777" w:rsidR="00B909C3" w:rsidRPr="006469B2" w:rsidRDefault="00B909C3" w:rsidP="00B909C3">
            <w:pPr>
              <w:spacing w:after="0" w:line="240" w:lineRule="auto"/>
              <w:rPr>
                <w:sz w:val="20"/>
                <w:szCs w:val="20"/>
              </w:rPr>
            </w:pPr>
            <w:r w:rsidRPr="006469B2">
              <w:rPr>
                <w:sz w:val="20"/>
                <w:szCs w:val="20"/>
              </w:rPr>
              <w:t>Srieginių alkūnių, movų, kilpų, trišakių, aklių 25-32 mm montavimas</w:t>
            </w:r>
          </w:p>
        </w:tc>
        <w:tc>
          <w:tcPr>
            <w:tcW w:w="772" w:type="dxa"/>
            <w:tcBorders>
              <w:top w:val="nil"/>
              <w:left w:val="nil"/>
              <w:bottom w:val="single" w:sz="4" w:space="0" w:color="auto"/>
              <w:right w:val="single" w:sz="4" w:space="0" w:color="auto"/>
            </w:tcBorders>
            <w:shd w:val="clear" w:color="auto" w:fill="auto"/>
            <w:vAlign w:val="center"/>
          </w:tcPr>
          <w:p w14:paraId="03979050"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8880BA0" w14:textId="77777777" w:rsidR="00B909C3" w:rsidRPr="006469B2" w:rsidRDefault="00B909C3" w:rsidP="00B909C3">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4632ECAA" w14:textId="77777777" w:rsidR="00B909C3" w:rsidRPr="006469B2" w:rsidRDefault="00B909C3" w:rsidP="00B909C3">
            <w:pPr>
              <w:spacing w:after="0" w:line="240" w:lineRule="auto"/>
              <w:jc w:val="right"/>
              <w:rPr>
                <w:sz w:val="20"/>
                <w:szCs w:val="20"/>
              </w:rPr>
            </w:pPr>
          </w:p>
        </w:tc>
      </w:tr>
      <w:tr w:rsidR="00B909C3" w:rsidRPr="006469B2" w14:paraId="6B02B57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31D6C4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AD0C7F9" w14:textId="77777777" w:rsidR="00B909C3" w:rsidRPr="006469B2" w:rsidRDefault="00B909C3" w:rsidP="00B909C3">
            <w:pPr>
              <w:spacing w:after="0" w:line="240" w:lineRule="auto"/>
              <w:rPr>
                <w:sz w:val="20"/>
                <w:szCs w:val="20"/>
              </w:rPr>
            </w:pPr>
            <w:r w:rsidRPr="006469B2">
              <w:rPr>
                <w:sz w:val="20"/>
                <w:szCs w:val="20"/>
              </w:rPr>
              <w:t>Atbulinio vožtuvo, grubaus valymo filtro 15-20 mm montavimas</w:t>
            </w:r>
          </w:p>
        </w:tc>
        <w:tc>
          <w:tcPr>
            <w:tcW w:w="772" w:type="dxa"/>
            <w:tcBorders>
              <w:top w:val="nil"/>
              <w:left w:val="nil"/>
              <w:bottom w:val="single" w:sz="4" w:space="0" w:color="auto"/>
              <w:right w:val="single" w:sz="4" w:space="0" w:color="auto"/>
            </w:tcBorders>
            <w:shd w:val="clear" w:color="auto" w:fill="auto"/>
            <w:vAlign w:val="center"/>
          </w:tcPr>
          <w:p w14:paraId="46947AFE"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93F2C74" w14:textId="77777777" w:rsidR="00B909C3" w:rsidRPr="006469B2" w:rsidRDefault="00B909C3" w:rsidP="00B909C3">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1799313D" w14:textId="77777777" w:rsidR="00B909C3" w:rsidRPr="006469B2" w:rsidRDefault="00B909C3" w:rsidP="00B909C3">
            <w:pPr>
              <w:spacing w:after="0" w:line="240" w:lineRule="auto"/>
              <w:jc w:val="right"/>
              <w:rPr>
                <w:sz w:val="20"/>
                <w:szCs w:val="20"/>
              </w:rPr>
            </w:pPr>
          </w:p>
        </w:tc>
      </w:tr>
      <w:tr w:rsidR="00B909C3" w:rsidRPr="006469B2" w14:paraId="6566464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1F995C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EF43954" w14:textId="77777777" w:rsidR="00B909C3" w:rsidRPr="006469B2" w:rsidRDefault="00B909C3" w:rsidP="00B909C3">
            <w:pPr>
              <w:spacing w:after="0" w:line="240" w:lineRule="auto"/>
              <w:rPr>
                <w:sz w:val="20"/>
                <w:szCs w:val="20"/>
              </w:rPr>
            </w:pPr>
            <w:r w:rsidRPr="006469B2">
              <w:rPr>
                <w:sz w:val="20"/>
                <w:szCs w:val="20"/>
              </w:rPr>
              <w:t>Atbulinio vožtuvo, grubaus valymo filtro 25-32 mm montavimas</w:t>
            </w:r>
          </w:p>
        </w:tc>
        <w:tc>
          <w:tcPr>
            <w:tcW w:w="772" w:type="dxa"/>
            <w:tcBorders>
              <w:top w:val="nil"/>
              <w:left w:val="nil"/>
              <w:bottom w:val="single" w:sz="4" w:space="0" w:color="auto"/>
              <w:right w:val="single" w:sz="4" w:space="0" w:color="auto"/>
            </w:tcBorders>
            <w:shd w:val="clear" w:color="auto" w:fill="auto"/>
            <w:vAlign w:val="center"/>
          </w:tcPr>
          <w:p w14:paraId="3A482847"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D3E00AF" w14:textId="77777777" w:rsidR="00B909C3" w:rsidRPr="006469B2" w:rsidRDefault="00B909C3" w:rsidP="00B909C3">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4EAD320F" w14:textId="77777777" w:rsidR="00B909C3" w:rsidRPr="006469B2" w:rsidRDefault="00B909C3" w:rsidP="00B909C3">
            <w:pPr>
              <w:spacing w:after="0" w:line="240" w:lineRule="auto"/>
              <w:jc w:val="right"/>
              <w:rPr>
                <w:sz w:val="20"/>
                <w:szCs w:val="20"/>
              </w:rPr>
            </w:pPr>
          </w:p>
        </w:tc>
      </w:tr>
      <w:tr w:rsidR="00B909C3" w:rsidRPr="006469B2" w14:paraId="522BC0A6"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FA33A62"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4038F9A" w14:textId="77777777" w:rsidR="00B909C3" w:rsidRPr="006469B2" w:rsidRDefault="00B909C3" w:rsidP="00B909C3">
            <w:pPr>
              <w:spacing w:after="0" w:line="240" w:lineRule="auto"/>
              <w:rPr>
                <w:sz w:val="20"/>
                <w:szCs w:val="20"/>
              </w:rPr>
            </w:pPr>
            <w:r w:rsidRPr="006469B2">
              <w:rPr>
                <w:sz w:val="20"/>
                <w:szCs w:val="20"/>
              </w:rPr>
              <w:t>Srieginio manometro, termometro montavimas</w:t>
            </w:r>
          </w:p>
        </w:tc>
        <w:tc>
          <w:tcPr>
            <w:tcW w:w="772" w:type="dxa"/>
            <w:tcBorders>
              <w:top w:val="nil"/>
              <w:left w:val="nil"/>
              <w:bottom w:val="single" w:sz="4" w:space="0" w:color="auto"/>
              <w:right w:val="single" w:sz="4" w:space="0" w:color="auto"/>
            </w:tcBorders>
            <w:shd w:val="clear" w:color="auto" w:fill="auto"/>
            <w:vAlign w:val="center"/>
          </w:tcPr>
          <w:p w14:paraId="27A8E428"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545AAE0" w14:textId="77777777" w:rsidR="00B909C3" w:rsidRPr="006469B2" w:rsidRDefault="00B909C3" w:rsidP="00B909C3">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2CB90CC6" w14:textId="77777777" w:rsidR="00B909C3" w:rsidRPr="006469B2" w:rsidRDefault="00B909C3" w:rsidP="00B909C3">
            <w:pPr>
              <w:spacing w:after="0" w:line="240" w:lineRule="auto"/>
              <w:jc w:val="right"/>
              <w:rPr>
                <w:sz w:val="20"/>
                <w:szCs w:val="20"/>
              </w:rPr>
            </w:pPr>
          </w:p>
        </w:tc>
      </w:tr>
      <w:tr w:rsidR="00B909C3" w:rsidRPr="006469B2" w14:paraId="225DB07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38A8D6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55F6DE1" w14:textId="77777777" w:rsidR="00B909C3" w:rsidRPr="006469B2" w:rsidRDefault="00B909C3" w:rsidP="00B909C3">
            <w:pPr>
              <w:spacing w:after="0" w:line="240" w:lineRule="auto"/>
              <w:rPr>
                <w:sz w:val="20"/>
                <w:szCs w:val="20"/>
              </w:rPr>
            </w:pPr>
            <w:r w:rsidRPr="006469B2">
              <w:rPr>
                <w:sz w:val="20"/>
                <w:szCs w:val="20"/>
              </w:rPr>
              <w:t>Automatinio nuorinimo, apsauginio vožtuvo montavimas</w:t>
            </w:r>
          </w:p>
        </w:tc>
        <w:tc>
          <w:tcPr>
            <w:tcW w:w="772" w:type="dxa"/>
            <w:tcBorders>
              <w:top w:val="nil"/>
              <w:left w:val="nil"/>
              <w:bottom w:val="single" w:sz="4" w:space="0" w:color="auto"/>
              <w:right w:val="single" w:sz="4" w:space="0" w:color="auto"/>
            </w:tcBorders>
            <w:shd w:val="clear" w:color="auto" w:fill="auto"/>
            <w:vAlign w:val="center"/>
          </w:tcPr>
          <w:p w14:paraId="590712E6"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F6CEA4D" w14:textId="77777777" w:rsidR="00B909C3" w:rsidRPr="006469B2" w:rsidRDefault="00B909C3" w:rsidP="00B909C3">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106589A1" w14:textId="77777777" w:rsidR="00B909C3" w:rsidRPr="006469B2" w:rsidRDefault="00B909C3" w:rsidP="00B909C3">
            <w:pPr>
              <w:spacing w:after="0" w:line="240" w:lineRule="auto"/>
              <w:jc w:val="right"/>
              <w:rPr>
                <w:sz w:val="20"/>
                <w:szCs w:val="20"/>
              </w:rPr>
            </w:pPr>
          </w:p>
        </w:tc>
      </w:tr>
      <w:tr w:rsidR="00B909C3" w:rsidRPr="006469B2" w14:paraId="5A52A911"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F48A4C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0E6E37A" w14:textId="77777777" w:rsidR="00B909C3" w:rsidRPr="006469B2" w:rsidRDefault="00B909C3" w:rsidP="00B909C3">
            <w:pPr>
              <w:spacing w:after="0" w:line="240" w:lineRule="auto"/>
              <w:rPr>
                <w:sz w:val="20"/>
                <w:szCs w:val="20"/>
              </w:rPr>
            </w:pPr>
            <w:r w:rsidRPr="006469B2">
              <w:rPr>
                <w:sz w:val="20"/>
                <w:szCs w:val="20"/>
              </w:rPr>
              <w:t xml:space="preserve">Trieigio-ketureigio  rankinio pamaišymo vožtuvo 25-32 mm montavimas </w:t>
            </w:r>
          </w:p>
        </w:tc>
        <w:tc>
          <w:tcPr>
            <w:tcW w:w="772" w:type="dxa"/>
            <w:tcBorders>
              <w:top w:val="nil"/>
              <w:left w:val="nil"/>
              <w:bottom w:val="single" w:sz="4" w:space="0" w:color="auto"/>
              <w:right w:val="single" w:sz="4" w:space="0" w:color="auto"/>
            </w:tcBorders>
            <w:shd w:val="clear" w:color="auto" w:fill="auto"/>
            <w:vAlign w:val="center"/>
          </w:tcPr>
          <w:p w14:paraId="54B1902B"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AF49B16" w14:textId="77777777" w:rsidR="00B909C3" w:rsidRPr="006469B2" w:rsidRDefault="00B909C3" w:rsidP="00B909C3">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54EE702F" w14:textId="77777777" w:rsidR="00B909C3" w:rsidRPr="006469B2" w:rsidRDefault="00B909C3" w:rsidP="00B909C3">
            <w:pPr>
              <w:spacing w:after="0" w:line="240" w:lineRule="auto"/>
              <w:jc w:val="right"/>
              <w:rPr>
                <w:sz w:val="20"/>
                <w:szCs w:val="20"/>
              </w:rPr>
            </w:pPr>
          </w:p>
        </w:tc>
      </w:tr>
      <w:tr w:rsidR="00B909C3" w:rsidRPr="006469B2" w14:paraId="41419CA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02CE3E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52F7F30" w14:textId="77777777" w:rsidR="00B909C3" w:rsidRPr="006469B2" w:rsidRDefault="00B909C3" w:rsidP="00B909C3">
            <w:pPr>
              <w:spacing w:after="0" w:line="240" w:lineRule="auto"/>
              <w:rPr>
                <w:sz w:val="20"/>
                <w:szCs w:val="20"/>
              </w:rPr>
            </w:pPr>
            <w:r w:rsidRPr="006469B2">
              <w:rPr>
                <w:sz w:val="20"/>
                <w:szCs w:val="20"/>
              </w:rPr>
              <w:t>Magnetinio purvo filtro, separatoriaus d25 montavimas</w:t>
            </w:r>
          </w:p>
        </w:tc>
        <w:tc>
          <w:tcPr>
            <w:tcW w:w="772" w:type="dxa"/>
            <w:tcBorders>
              <w:top w:val="nil"/>
              <w:left w:val="nil"/>
              <w:bottom w:val="single" w:sz="4" w:space="0" w:color="auto"/>
              <w:right w:val="single" w:sz="4" w:space="0" w:color="auto"/>
            </w:tcBorders>
            <w:shd w:val="clear" w:color="auto" w:fill="auto"/>
            <w:vAlign w:val="center"/>
          </w:tcPr>
          <w:p w14:paraId="4A2F3AB7"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0EC5600" w14:textId="77777777" w:rsidR="00B909C3" w:rsidRPr="006469B2" w:rsidRDefault="00B909C3" w:rsidP="00B909C3">
            <w:pPr>
              <w:spacing w:after="0" w:line="240" w:lineRule="auto"/>
              <w:jc w:val="center"/>
              <w:rPr>
                <w:sz w:val="20"/>
                <w:szCs w:val="20"/>
              </w:rPr>
            </w:pPr>
            <w:r w:rsidRPr="006469B2">
              <w:rPr>
                <w:sz w:val="20"/>
                <w:szCs w:val="20"/>
              </w:rPr>
              <w:t>18</w:t>
            </w:r>
          </w:p>
        </w:tc>
        <w:tc>
          <w:tcPr>
            <w:tcW w:w="1695" w:type="dxa"/>
            <w:tcBorders>
              <w:top w:val="single" w:sz="4" w:space="0" w:color="auto"/>
              <w:left w:val="single" w:sz="4" w:space="0" w:color="auto"/>
              <w:bottom w:val="single" w:sz="4" w:space="0" w:color="auto"/>
              <w:right w:val="single" w:sz="4" w:space="0" w:color="auto"/>
            </w:tcBorders>
            <w:vAlign w:val="bottom"/>
          </w:tcPr>
          <w:p w14:paraId="55ABF778" w14:textId="77777777" w:rsidR="00B909C3" w:rsidRPr="006469B2" w:rsidRDefault="00B909C3" w:rsidP="00B909C3">
            <w:pPr>
              <w:spacing w:after="0" w:line="240" w:lineRule="auto"/>
              <w:jc w:val="right"/>
              <w:rPr>
                <w:sz w:val="20"/>
                <w:szCs w:val="20"/>
              </w:rPr>
            </w:pPr>
          </w:p>
        </w:tc>
      </w:tr>
      <w:tr w:rsidR="00B909C3" w:rsidRPr="006469B2" w14:paraId="2C75AC43"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D234EE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E975335" w14:textId="77777777" w:rsidR="00B909C3" w:rsidRPr="006469B2" w:rsidRDefault="00B909C3" w:rsidP="00B909C3">
            <w:pPr>
              <w:spacing w:after="0" w:line="240" w:lineRule="auto"/>
              <w:rPr>
                <w:sz w:val="20"/>
                <w:szCs w:val="20"/>
              </w:rPr>
            </w:pPr>
            <w:r w:rsidRPr="006469B2">
              <w:rPr>
                <w:sz w:val="20"/>
                <w:szCs w:val="20"/>
              </w:rPr>
              <w:t>Vamzdynų iki 32 mm izoliavimas akmens vatos kevalais</w:t>
            </w:r>
          </w:p>
        </w:tc>
        <w:tc>
          <w:tcPr>
            <w:tcW w:w="772" w:type="dxa"/>
            <w:tcBorders>
              <w:top w:val="nil"/>
              <w:left w:val="nil"/>
              <w:bottom w:val="single" w:sz="4" w:space="0" w:color="auto"/>
              <w:right w:val="single" w:sz="4" w:space="0" w:color="auto"/>
            </w:tcBorders>
            <w:shd w:val="clear" w:color="auto" w:fill="auto"/>
            <w:vAlign w:val="center"/>
          </w:tcPr>
          <w:p w14:paraId="2E5FD6D2" w14:textId="77777777" w:rsidR="00B909C3" w:rsidRPr="006469B2" w:rsidRDefault="00B909C3" w:rsidP="00B909C3">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2DC10377" w14:textId="77777777" w:rsidR="00B909C3" w:rsidRPr="006469B2" w:rsidRDefault="00B909C3" w:rsidP="00B909C3">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bottom"/>
          </w:tcPr>
          <w:p w14:paraId="60AEC984" w14:textId="77777777" w:rsidR="00B909C3" w:rsidRPr="006469B2" w:rsidRDefault="00B909C3" w:rsidP="00B909C3">
            <w:pPr>
              <w:spacing w:after="0" w:line="240" w:lineRule="auto"/>
              <w:jc w:val="right"/>
              <w:rPr>
                <w:sz w:val="20"/>
                <w:szCs w:val="20"/>
              </w:rPr>
            </w:pPr>
          </w:p>
        </w:tc>
      </w:tr>
      <w:tr w:rsidR="00B909C3" w:rsidRPr="006469B2" w14:paraId="0D7D773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95E61F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4E19347" w14:textId="77777777" w:rsidR="00B909C3" w:rsidRPr="006469B2" w:rsidRDefault="00B909C3" w:rsidP="00B909C3">
            <w:pPr>
              <w:spacing w:after="0" w:line="240" w:lineRule="auto"/>
              <w:rPr>
                <w:sz w:val="20"/>
                <w:szCs w:val="20"/>
              </w:rPr>
            </w:pPr>
            <w:r w:rsidRPr="006469B2">
              <w:rPr>
                <w:sz w:val="20"/>
                <w:szCs w:val="20"/>
              </w:rPr>
              <w:t>Vamzdynų iki 32 mm izoliavimas pūsto polietileno kevalais</w:t>
            </w:r>
          </w:p>
        </w:tc>
        <w:tc>
          <w:tcPr>
            <w:tcW w:w="772" w:type="dxa"/>
            <w:tcBorders>
              <w:top w:val="nil"/>
              <w:left w:val="nil"/>
              <w:bottom w:val="single" w:sz="4" w:space="0" w:color="auto"/>
              <w:right w:val="single" w:sz="4" w:space="0" w:color="auto"/>
            </w:tcBorders>
            <w:shd w:val="clear" w:color="auto" w:fill="auto"/>
            <w:vAlign w:val="center"/>
          </w:tcPr>
          <w:p w14:paraId="0CDBF45F" w14:textId="77777777" w:rsidR="00B909C3" w:rsidRPr="006469B2" w:rsidRDefault="00B909C3" w:rsidP="00B909C3">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6D3A9170" w14:textId="77777777" w:rsidR="00B909C3" w:rsidRPr="006469B2" w:rsidRDefault="00B909C3" w:rsidP="00B909C3">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bottom"/>
          </w:tcPr>
          <w:p w14:paraId="7AEA66FA" w14:textId="77777777" w:rsidR="00B909C3" w:rsidRPr="006469B2" w:rsidRDefault="00B909C3" w:rsidP="00B909C3">
            <w:pPr>
              <w:spacing w:after="0" w:line="240" w:lineRule="auto"/>
              <w:jc w:val="right"/>
              <w:rPr>
                <w:sz w:val="20"/>
                <w:szCs w:val="20"/>
              </w:rPr>
            </w:pPr>
          </w:p>
        </w:tc>
      </w:tr>
      <w:tr w:rsidR="00B909C3" w:rsidRPr="006469B2" w14:paraId="2EC40C52"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15420B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3783093" w14:textId="77777777" w:rsidR="00B909C3" w:rsidRPr="006469B2" w:rsidRDefault="00B909C3" w:rsidP="00B909C3">
            <w:pPr>
              <w:spacing w:after="0" w:line="240" w:lineRule="auto"/>
              <w:rPr>
                <w:sz w:val="20"/>
                <w:szCs w:val="20"/>
              </w:rPr>
            </w:pPr>
            <w:r w:rsidRPr="006469B2">
              <w:rPr>
                <w:sz w:val="20"/>
                <w:szCs w:val="20"/>
              </w:rPr>
              <w:t>Vidaus nuotekų plastikinių skirstomųjų vamzdynų ir stovų vamzdžių montavimas (m vamzdyno), kai nominalusis vidinis skersmuo, mm iki 50</w:t>
            </w:r>
          </w:p>
        </w:tc>
        <w:tc>
          <w:tcPr>
            <w:tcW w:w="772" w:type="dxa"/>
            <w:tcBorders>
              <w:top w:val="nil"/>
              <w:left w:val="nil"/>
              <w:bottom w:val="single" w:sz="4" w:space="0" w:color="auto"/>
              <w:right w:val="single" w:sz="4" w:space="0" w:color="auto"/>
            </w:tcBorders>
            <w:shd w:val="clear" w:color="auto" w:fill="auto"/>
            <w:vAlign w:val="center"/>
          </w:tcPr>
          <w:p w14:paraId="24EC494D" w14:textId="77777777" w:rsidR="00B909C3" w:rsidRPr="006469B2" w:rsidRDefault="00B909C3" w:rsidP="00B909C3">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17C4D6E8" w14:textId="77777777" w:rsidR="00B909C3" w:rsidRPr="006469B2" w:rsidRDefault="00B909C3" w:rsidP="00B909C3">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75754424" w14:textId="77777777" w:rsidR="00B909C3" w:rsidRPr="006469B2" w:rsidRDefault="00B909C3" w:rsidP="00B909C3">
            <w:pPr>
              <w:spacing w:after="0" w:line="240" w:lineRule="auto"/>
              <w:jc w:val="right"/>
              <w:rPr>
                <w:sz w:val="20"/>
                <w:szCs w:val="20"/>
              </w:rPr>
            </w:pPr>
          </w:p>
        </w:tc>
      </w:tr>
      <w:tr w:rsidR="00B909C3" w:rsidRPr="006469B2" w14:paraId="77B2AB5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219675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39EBF11" w14:textId="77777777" w:rsidR="00B909C3" w:rsidRPr="006469B2" w:rsidRDefault="00B909C3" w:rsidP="00B909C3">
            <w:pPr>
              <w:spacing w:after="0" w:line="240" w:lineRule="auto"/>
              <w:rPr>
                <w:sz w:val="20"/>
                <w:szCs w:val="20"/>
              </w:rPr>
            </w:pPr>
            <w:r w:rsidRPr="006469B2">
              <w:rPr>
                <w:sz w:val="20"/>
                <w:szCs w:val="20"/>
              </w:rPr>
              <w:t>Vidaus nuotekų plastikinių skirstomųjų vamzdynų ir stovų vamzdžių montavimas (m vamzdyno), kai nominalusis vidinis skersmuo, mm 110</w:t>
            </w:r>
          </w:p>
        </w:tc>
        <w:tc>
          <w:tcPr>
            <w:tcW w:w="772" w:type="dxa"/>
            <w:tcBorders>
              <w:top w:val="nil"/>
              <w:left w:val="nil"/>
              <w:bottom w:val="single" w:sz="4" w:space="0" w:color="auto"/>
              <w:right w:val="single" w:sz="4" w:space="0" w:color="auto"/>
            </w:tcBorders>
            <w:shd w:val="clear" w:color="auto" w:fill="auto"/>
            <w:vAlign w:val="center"/>
          </w:tcPr>
          <w:p w14:paraId="4C149AB5" w14:textId="77777777" w:rsidR="00B909C3" w:rsidRPr="006469B2" w:rsidRDefault="00B909C3" w:rsidP="00B909C3">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4D80000C" w14:textId="77777777" w:rsidR="00B909C3" w:rsidRPr="006469B2" w:rsidRDefault="00B909C3" w:rsidP="00B909C3">
            <w:pPr>
              <w:spacing w:after="0" w:line="240" w:lineRule="auto"/>
              <w:jc w:val="center"/>
              <w:rPr>
                <w:sz w:val="20"/>
                <w:szCs w:val="20"/>
              </w:rPr>
            </w:pPr>
            <w:r w:rsidRPr="006469B2">
              <w:rPr>
                <w:sz w:val="20"/>
                <w:szCs w:val="20"/>
              </w:rPr>
              <w:t>240</w:t>
            </w:r>
          </w:p>
        </w:tc>
        <w:tc>
          <w:tcPr>
            <w:tcW w:w="1695" w:type="dxa"/>
            <w:tcBorders>
              <w:top w:val="single" w:sz="4" w:space="0" w:color="auto"/>
              <w:left w:val="single" w:sz="4" w:space="0" w:color="auto"/>
              <w:bottom w:val="single" w:sz="4" w:space="0" w:color="auto"/>
              <w:right w:val="single" w:sz="4" w:space="0" w:color="auto"/>
            </w:tcBorders>
            <w:vAlign w:val="bottom"/>
          </w:tcPr>
          <w:p w14:paraId="428EB496" w14:textId="77777777" w:rsidR="00B909C3" w:rsidRPr="006469B2" w:rsidRDefault="00B909C3" w:rsidP="00B909C3">
            <w:pPr>
              <w:spacing w:after="0" w:line="240" w:lineRule="auto"/>
              <w:jc w:val="right"/>
              <w:rPr>
                <w:sz w:val="20"/>
                <w:szCs w:val="20"/>
              </w:rPr>
            </w:pPr>
          </w:p>
        </w:tc>
      </w:tr>
      <w:tr w:rsidR="00B909C3" w:rsidRPr="006469B2" w14:paraId="6BD2F510"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C651CE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E13799A" w14:textId="77777777" w:rsidR="00B909C3" w:rsidRPr="006469B2" w:rsidRDefault="00B909C3" w:rsidP="00B909C3">
            <w:pPr>
              <w:spacing w:after="0" w:line="240" w:lineRule="auto"/>
              <w:rPr>
                <w:sz w:val="20"/>
                <w:szCs w:val="20"/>
              </w:rPr>
            </w:pPr>
            <w:r w:rsidRPr="006469B2">
              <w:rPr>
                <w:sz w:val="20"/>
                <w:szCs w:val="20"/>
              </w:rPr>
              <w:t>Vidaus nuotekų plastikinių vamzdynų jungiamųjų (fasoninių) dalių montavimas, kai nominalusis vidinis skersmuo iki 50 mm</w:t>
            </w:r>
          </w:p>
        </w:tc>
        <w:tc>
          <w:tcPr>
            <w:tcW w:w="772" w:type="dxa"/>
            <w:tcBorders>
              <w:top w:val="nil"/>
              <w:left w:val="nil"/>
              <w:bottom w:val="single" w:sz="4" w:space="0" w:color="auto"/>
              <w:right w:val="single" w:sz="4" w:space="0" w:color="auto"/>
            </w:tcBorders>
            <w:shd w:val="clear" w:color="auto" w:fill="auto"/>
            <w:vAlign w:val="center"/>
          </w:tcPr>
          <w:p w14:paraId="7C2CEA0D"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21BDE25" w14:textId="77777777" w:rsidR="00B909C3" w:rsidRPr="006469B2" w:rsidRDefault="00B909C3" w:rsidP="00B909C3">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62262128" w14:textId="77777777" w:rsidR="00B909C3" w:rsidRPr="006469B2" w:rsidRDefault="00B909C3" w:rsidP="00B909C3">
            <w:pPr>
              <w:spacing w:after="0" w:line="240" w:lineRule="auto"/>
              <w:jc w:val="right"/>
              <w:rPr>
                <w:sz w:val="20"/>
                <w:szCs w:val="20"/>
              </w:rPr>
            </w:pPr>
          </w:p>
        </w:tc>
      </w:tr>
      <w:tr w:rsidR="00B909C3" w:rsidRPr="006469B2" w14:paraId="750F4718"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710587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91F2F49" w14:textId="77777777" w:rsidR="00B909C3" w:rsidRPr="006469B2" w:rsidRDefault="00B909C3" w:rsidP="00B909C3">
            <w:pPr>
              <w:spacing w:after="0" w:line="240" w:lineRule="auto"/>
              <w:rPr>
                <w:sz w:val="20"/>
                <w:szCs w:val="20"/>
              </w:rPr>
            </w:pPr>
            <w:r w:rsidRPr="006469B2">
              <w:rPr>
                <w:sz w:val="20"/>
                <w:szCs w:val="20"/>
              </w:rPr>
              <w:t>Vidaus nuotekų plastikinių vamzdynų jungiamųjų (fasoninių) dalių montavimas, kai nominalusis vidinis skersmuo nuo 50 mm iki 110 mm</w:t>
            </w:r>
          </w:p>
        </w:tc>
        <w:tc>
          <w:tcPr>
            <w:tcW w:w="772" w:type="dxa"/>
            <w:tcBorders>
              <w:top w:val="nil"/>
              <w:left w:val="nil"/>
              <w:bottom w:val="single" w:sz="4" w:space="0" w:color="auto"/>
              <w:right w:val="single" w:sz="4" w:space="0" w:color="auto"/>
            </w:tcBorders>
            <w:shd w:val="clear" w:color="auto" w:fill="auto"/>
            <w:vAlign w:val="center"/>
          </w:tcPr>
          <w:p w14:paraId="6C66041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0B8013C" w14:textId="77777777" w:rsidR="00B909C3" w:rsidRPr="006469B2" w:rsidRDefault="00B909C3" w:rsidP="00B909C3">
            <w:pPr>
              <w:spacing w:after="0" w:line="240" w:lineRule="auto"/>
              <w:jc w:val="center"/>
              <w:rPr>
                <w:sz w:val="20"/>
                <w:szCs w:val="20"/>
              </w:rPr>
            </w:pPr>
            <w:r w:rsidRPr="006469B2">
              <w:rPr>
                <w:sz w:val="20"/>
                <w:szCs w:val="20"/>
              </w:rPr>
              <w:t>240</w:t>
            </w:r>
          </w:p>
        </w:tc>
        <w:tc>
          <w:tcPr>
            <w:tcW w:w="1695" w:type="dxa"/>
            <w:tcBorders>
              <w:top w:val="single" w:sz="4" w:space="0" w:color="auto"/>
              <w:left w:val="single" w:sz="4" w:space="0" w:color="auto"/>
              <w:bottom w:val="single" w:sz="4" w:space="0" w:color="auto"/>
              <w:right w:val="single" w:sz="4" w:space="0" w:color="auto"/>
            </w:tcBorders>
            <w:vAlign w:val="bottom"/>
          </w:tcPr>
          <w:p w14:paraId="4E141FA8" w14:textId="77777777" w:rsidR="00B909C3" w:rsidRPr="006469B2" w:rsidRDefault="00B909C3" w:rsidP="00B909C3">
            <w:pPr>
              <w:spacing w:after="0" w:line="240" w:lineRule="auto"/>
              <w:jc w:val="right"/>
              <w:rPr>
                <w:sz w:val="20"/>
                <w:szCs w:val="20"/>
              </w:rPr>
            </w:pPr>
          </w:p>
        </w:tc>
      </w:tr>
      <w:tr w:rsidR="00B909C3" w:rsidRPr="006469B2" w14:paraId="57D5608C"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627667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092E216" w14:textId="77777777" w:rsidR="00B909C3" w:rsidRPr="006469B2" w:rsidRDefault="00B909C3" w:rsidP="00B909C3">
            <w:pPr>
              <w:spacing w:after="0" w:line="240" w:lineRule="auto"/>
              <w:rPr>
                <w:sz w:val="20"/>
                <w:szCs w:val="20"/>
              </w:rPr>
            </w:pPr>
            <w:r w:rsidRPr="006469B2">
              <w:rPr>
                <w:sz w:val="20"/>
                <w:szCs w:val="20"/>
              </w:rPr>
              <w:t>Vidaus nuotekų plastikinių vamzdynų reguliuojamų trapų montavimas, kai trapo išvesties vamzdžio skersmuo 50 mm</w:t>
            </w:r>
          </w:p>
        </w:tc>
        <w:tc>
          <w:tcPr>
            <w:tcW w:w="772" w:type="dxa"/>
            <w:tcBorders>
              <w:top w:val="nil"/>
              <w:left w:val="nil"/>
              <w:bottom w:val="single" w:sz="4" w:space="0" w:color="auto"/>
              <w:right w:val="single" w:sz="4" w:space="0" w:color="auto"/>
            </w:tcBorders>
            <w:shd w:val="clear" w:color="auto" w:fill="auto"/>
            <w:vAlign w:val="center"/>
          </w:tcPr>
          <w:p w14:paraId="6DF82D5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4EF9FFE" w14:textId="77777777" w:rsidR="00B909C3" w:rsidRPr="006469B2" w:rsidRDefault="00B909C3" w:rsidP="00B909C3">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57D9C131" w14:textId="77777777" w:rsidR="00B909C3" w:rsidRPr="006469B2" w:rsidRDefault="00B909C3" w:rsidP="00B909C3">
            <w:pPr>
              <w:spacing w:after="0" w:line="240" w:lineRule="auto"/>
              <w:jc w:val="right"/>
              <w:rPr>
                <w:sz w:val="20"/>
                <w:szCs w:val="20"/>
              </w:rPr>
            </w:pPr>
          </w:p>
        </w:tc>
      </w:tr>
      <w:tr w:rsidR="00B909C3" w:rsidRPr="006469B2" w14:paraId="03205B2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FE5BC5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B773B83" w14:textId="77777777" w:rsidR="00B909C3" w:rsidRPr="006469B2" w:rsidRDefault="00B909C3" w:rsidP="00B909C3">
            <w:pPr>
              <w:spacing w:after="0" w:line="240" w:lineRule="auto"/>
              <w:rPr>
                <w:sz w:val="20"/>
                <w:szCs w:val="20"/>
              </w:rPr>
            </w:pPr>
            <w:r w:rsidRPr="006469B2">
              <w:rPr>
                <w:sz w:val="20"/>
                <w:szCs w:val="20"/>
              </w:rPr>
              <w:t>Plautuvių, praustuvų, dušo kabinų sifonų montavimas</w:t>
            </w:r>
          </w:p>
        </w:tc>
        <w:tc>
          <w:tcPr>
            <w:tcW w:w="772" w:type="dxa"/>
            <w:tcBorders>
              <w:top w:val="nil"/>
              <w:left w:val="nil"/>
              <w:bottom w:val="single" w:sz="4" w:space="0" w:color="auto"/>
              <w:right w:val="single" w:sz="4" w:space="0" w:color="auto"/>
            </w:tcBorders>
            <w:shd w:val="clear" w:color="auto" w:fill="auto"/>
            <w:vAlign w:val="center"/>
          </w:tcPr>
          <w:p w14:paraId="4832C54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EC68FC7" w14:textId="77777777" w:rsidR="00B909C3" w:rsidRPr="006469B2" w:rsidRDefault="00B909C3" w:rsidP="00B909C3">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0286A97A" w14:textId="77777777" w:rsidR="00B909C3" w:rsidRPr="006469B2" w:rsidRDefault="00B909C3" w:rsidP="00B909C3">
            <w:pPr>
              <w:spacing w:after="0" w:line="240" w:lineRule="auto"/>
              <w:jc w:val="right"/>
              <w:rPr>
                <w:sz w:val="20"/>
                <w:szCs w:val="20"/>
              </w:rPr>
            </w:pPr>
          </w:p>
        </w:tc>
      </w:tr>
      <w:tr w:rsidR="00B909C3" w:rsidRPr="006469B2" w14:paraId="3E36EE6B"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B56AD7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74A3A3F" w14:textId="77777777" w:rsidR="00B909C3" w:rsidRPr="006469B2" w:rsidRDefault="00B909C3" w:rsidP="00B909C3">
            <w:pPr>
              <w:spacing w:after="0" w:line="240" w:lineRule="auto"/>
              <w:rPr>
                <w:sz w:val="20"/>
                <w:szCs w:val="20"/>
              </w:rPr>
            </w:pPr>
            <w:r w:rsidRPr="006469B2">
              <w:rPr>
                <w:sz w:val="20"/>
                <w:szCs w:val="20"/>
              </w:rPr>
              <w:t>Maišytuvų su dušo įranga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15A94AB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AA31461" w14:textId="77777777" w:rsidR="00B909C3" w:rsidRPr="006469B2" w:rsidRDefault="00B909C3" w:rsidP="00B909C3">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7D5197BB" w14:textId="77777777" w:rsidR="00B909C3" w:rsidRPr="006469B2" w:rsidRDefault="00B909C3" w:rsidP="00B909C3">
            <w:pPr>
              <w:spacing w:after="0" w:line="240" w:lineRule="auto"/>
              <w:jc w:val="right"/>
              <w:rPr>
                <w:sz w:val="20"/>
                <w:szCs w:val="20"/>
              </w:rPr>
            </w:pPr>
          </w:p>
        </w:tc>
      </w:tr>
      <w:tr w:rsidR="00B909C3" w:rsidRPr="006469B2" w14:paraId="5FB53238"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C654E8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5822161" w14:textId="77777777" w:rsidR="00B909C3" w:rsidRPr="006469B2" w:rsidRDefault="00B909C3" w:rsidP="00B909C3">
            <w:pPr>
              <w:spacing w:after="0" w:line="240" w:lineRule="auto"/>
              <w:rPr>
                <w:sz w:val="20"/>
                <w:szCs w:val="20"/>
              </w:rPr>
            </w:pPr>
            <w:r w:rsidRPr="006469B2">
              <w:rPr>
                <w:sz w:val="20"/>
                <w:szCs w:val="20"/>
              </w:rPr>
              <w:t>Maišytuvų be dušo įrangos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C4750A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6ED8B94" w14:textId="77777777" w:rsidR="00B909C3" w:rsidRPr="006469B2" w:rsidRDefault="00B909C3" w:rsidP="00B909C3">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52108B19" w14:textId="77777777" w:rsidR="00B909C3" w:rsidRPr="006469B2" w:rsidRDefault="00B909C3" w:rsidP="00B909C3">
            <w:pPr>
              <w:spacing w:after="0" w:line="240" w:lineRule="auto"/>
              <w:jc w:val="right"/>
              <w:rPr>
                <w:sz w:val="20"/>
                <w:szCs w:val="20"/>
              </w:rPr>
            </w:pPr>
          </w:p>
        </w:tc>
      </w:tr>
      <w:tr w:rsidR="00B909C3" w:rsidRPr="006469B2" w14:paraId="6707543F"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5547D0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54CC0CB" w14:textId="77777777" w:rsidR="00B909C3" w:rsidRPr="006469B2" w:rsidRDefault="00B909C3" w:rsidP="00B909C3">
            <w:pPr>
              <w:spacing w:after="0" w:line="240" w:lineRule="auto"/>
              <w:rPr>
                <w:sz w:val="20"/>
                <w:szCs w:val="20"/>
              </w:rPr>
            </w:pPr>
            <w:r w:rsidRPr="006469B2">
              <w:rPr>
                <w:sz w:val="20"/>
                <w:szCs w:val="20"/>
              </w:rPr>
              <w:t>Plautuvių, praustuvų maišytuvų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C8D0A6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9D414E3" w14:textId="77777777" w:rsidR="00B909C3" w:rsidRPr="006469B2" w:rsidRDefault="00B909C3" w:rsidP="00B909C3">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683226CC" w14:textId="77777777" w:rsidR="00B909C3" w:rsidRPr="006469B2" w:rsidRDefault="00B909C3" w:rsidP="00B909C3">
            <w:pPr>
              <w:spacing w:after="0" w:line="240" w:lineRule="auto"/>
              <w:jc w:val="right"/>
              <w:rPr>
                <w:sz w:val="20"/>
                <w:szCs w:val="20"/>
              </w:rPr>
            </w:pPr>
          </w:p>
        </w:tc>
      </w:tr>
      <w:tr w:rsidR="00B909C3" w:rsidRPr="006469B2" w14:paraId="1B4F9731"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F37E38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E21A34A" w14:textId="77777777" w:rsidR="00B909C3" w:rsidRPr="006469B2" w:rsidRDefault="00B909C3" w:rsidP="00B909C3">
            <w:pPr>
              <w:spacing w:after="0" w:line="240" w:lineRule="auto"/>
              <w:rPr>
                <w:sz w:val="20"/>
                <w:szCs w:val="20"/>
              </w:rPr>
            </w:pPr>
            <w:r w:rsidRPr="006469B2">
              <w:rPr>
                <w:sz w:val="20"/>
                <w:szCs w:val="20"/>
              </w:rPr>
              <w:t>Aukšto spaudimo žarnelių iki 1000 mm ilgio keitimas,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2B822C8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BF2AD9A" w14:textId="77777777" w:rsidR="00B909C3" w:rsidRPr="006469B2" w:rsidRDefault="00B909C3" w:rsidP="00B909C3">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67FACB21" w14:textId="77777777" w:rsidR="00B909C3" w:rsidRPr="006469B2" w:rsidRDefault="00B909C3" w:rsidP="00B909C3">
            <w:pPr>
              <w:spacing w:after="0" w:line="240" w:lineRule="auto"/>
              <w:jc w:val="right"/>
              <w:rPr>
                <w:sz w:val="20"/>
                <w:szCs w:val="20"/>
              </w:rPr>
            </w:pPr>
          </w:p>
        </w:tc>
      </w:tr>
      <w:tr w:rsidR="00B909C3" w:rsidRPr="006469B2" w14:paraId="5BE7BED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768035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C555149" w14:textId="77777777" w:rsidR="00B909C3" w:rsidRPr="006469B2" w:rsidRDefault="00B909C3" w:rsidP="00B909C3">
            <w:pPr>
              <w:spacing w:after="0" w:line="240" w:lineRule="auto"/>
              <w:rPr>
                <w:sz w:val="20"/>
                <w:szCs w:val="20"/>
              </w:rPr>
            </w:pPr>
            <w:r w:rsidRPr="006469B2">
              <w:rPr>
                <w:sz w:val="20"/>
                <w:szCs w:val="20"/>
              </w:rPr>
              <w:t>Klozeto su prijungtu nuplovimo bakeliu montavimas, tvirtinant prie grindų</w:t>
            </w:r>
          </w:p>
        </w:tc>
        <w:tc>
          <w:tcPr>
            <w:tcW w:w="772" w:type="dxa"/>
            <w:tcBorders>
              <w:top w:val="single" w:sz="4" w:space="0" w:color="auto"/>
              <w:left w:val="nil"/>
              <w:bottom w:val="single" w:sz="4" w:space="0" w:color="auto"/>
              <w:right w:val="single" w:sz="4" w:space="0" w:color="auto"/>
            </w:tcBorders>
            <w:shd w:val="clear" w:color="auto" w:fill="auto"/>
            <w:vAlign w:val="center"/>
          </w:tcPr>
          <w:p w14:paraId="001C433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74AC1A9"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69F44AD5" w14:textId="77777777" w:rsidR="00B909C3" w:rsidRPr="006469B2" w:rsidRDefault="00B909C3" w:rsidP="00B909C3">
            <w:pPr>
              <w:spacing w:after="0" w:line="240" w:lineRule="auto"/>
              <w:jc w:val="right"/>
              <w:rPr>
                <w:sz w:val="20"/>
                <w:szCs w:val="20"/>
              </w:rPr>
            </w:pPr>
          </w:p>
        </w:tc>
      </w:tr>
      <w:tr w:rsidR="00B909C3" w:rsidRPr="006469B2" w14:paraId="4FF04D5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490584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10977B68" w14:textId="77777777" w:rsidR="00B909C3" w:rsidRPr="006469B2" w:rsidRDefault="00B909C3" w:rsidP="00B909C3">
            <w:pPr>
              <w:spacing w:after="0" w:line="240" w:lineRule="auto"/>
              <w:rPr>
                <w:sz w:val="20"/>
                <w:szCs w:val="20"/>
              </w:rPr>
            </w:pPr>
            <w:r w:rsidRPr="006469B2">
              <w:rPr>
                <w:sz w:val="20"/>
                <w:szCs w:val="20"/>
              </w:rPr>
              <w:t>Klozeto vandens nuleidimo ar papildymo mechanizmo montavimas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E65EF9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7A45CA6" w14:textId="77777777" w:rsidR="00B909C3" w:rsidRPr="00B909C3" w:rsidRDefault="00B909C3" w:rsidP="00B909C3">
            <w:pPr>
              <w:spacing w:after="0" w:line="240" w:lineRule="auto"/>
              <w:jc w:val="center"/>
              <w:rPr>
                <w:sz w:val="20"/>
                <w:szCs w:val="20"/>
              </w:rPr>
            </w:pPr>
            <w:r w:rsidRPr="00B909C3">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07833762" w14:textId="77777777" w:rsidR="00B909C3" w:rsidRPr="006469B2" w:rsidRDefault="00B909C3" w:rsidP="00B909C3">
            <w:pPr>
              <w:spacing w:after="0" w:line="240" w:lineRule="auto"/>
              <w:jc w:val="right"/>
              <w:rPr>
                <w:sz w:val="20"/>
                <w:szCs w:val="20"/>
              </w:rPr>
            </w:pPr>
          </w:p>
        </w:tc>
      </w:tr>
      <w:tr w:rsidR="00B909C3" w:rsidRPr="006469B2" w14:paraId="600D15D4"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0D4F3C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498F0F6" w14:textId="77777777" w:rsidR="00B909C3" w:rsidRPr="006469B2" w:rsidRDefault="00B909C3" w:rsidP="00B909C3">
            <w:pPr>
              <w:spacing w:after="0" w:line="240" w:lineRule="auto"/>
              <w:rPr>
                <w:sz w:val="20"/>
                <w:szCs w:val="20"/>
              </w:rPr>
            </w:pPr>
            <w:r w:rsidRPr="006469B2">
              <w:rPr>
                <w:sz w:val="20"/>
                <w:szCs w:val="20"/>
              </w:rPr>
              <w:t>Vonių montavimas, kai vonia ne mažesnė nei 170x70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A60D4C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FCF8DBD"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587D7562" w14:textId="77777777" w:rsidR="00B909C3" w:rsidRPr="006469B2" w:rsidRDefault="00B909C3" w:rsidP="00B909C3">
            <w:pPr>
              <w:spacing w:after="0" w:line="240" w:lineRule="auto"/>
              <w:jc w:val="right"/>
              <w:rPr>
                <w:sz w:val="20"/>
                <w:szCs w:val="20"/>
              </w:rPr>
            </w:pPr>
          </w:p>
        </w:tc>
      </w:tr>
      <w:tr w:rsidR="00B909C3" w:rsidRPr="006469B2" w14:paraId="35E844F6"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10B4F1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9E50BFA" w14:textId="77777777" w:rsidR="00B909C3" w:rsidRPr="006469B2" w:rsidRDefault="00B909C3" w:rsidP="00B909C3">
            <w:pPr>
              <w:spacing w:after="0" w:line="240" w:lineRule="auto"/>
              <w:rPr>
                <w:sz w:val="20"/>
                <w:szCs w:val="20"/>
              </w:rPr>
            </w:pPr>
            <w:r w:rsidRPr="006469B2">
              <w:rPr>
                <w:sz w:val="20"/>
                <w:szCs w:val="20"/>
              </w:rPr>
              <w:t>Dušų kabinų 90x90 cm, be galinių sienelių su šoniniais stiklais montavimas</w:t>
            </w:r>
          </w:p>
        </w:tc>
        <w:tc>
          <w:tcPr>
            <w:tcW w:w="772" w:type="dxa"/>
            <w:tcBorders>
              <w:top w:val="nil"/>
              <w:left w:val="nil"/>
              <w:bottom w:val="single" w:sz="4" w:space="0" w:color="auto"/>
              <w:right w:val="single" w:sz="4" w:space="0" w:color="auto"/>
            </w:tcBorders>
            <w:shd w:val="clear" w:color="auto" w:fill="auto"/>
            <w:vAlign w:val="center"/>
          </w:tcPr>
          <w:p w14:paraId="430956B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8500BE9"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11E5BF4A" w14:textId="77777777" w:rsidR="00B909C3" w:rsidRPr="006469B2" w:rsidRDefault="00B909C3" w:rsidP="00B909C3">
            <w:pPr>
              <w:spacing w:after="0" w:line="240" w:lineRule="auto"/>
              <w:jc w:val="right"/>
              <w:rPr>
                <w:sz w:val="20"/>
                <w:szCs w:val="20"/>
              </w:rPr>
            </w:pPr>
          </w:p>
        </w:tc>
      </w:tr>
      <w:tr w:rsidR="00B909C3" w:rsidRPr="006469B2" w14:paraId="67AEA6E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AAA6B5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6E561AA" w14:textId="77777777" w:rsidR="00B909C3" w:rsidRPr="006469B2" w:rsidRDefault="00B909C3" w:rsidP="00B909C3">
            <w:pPr>
              <w:spacing w:after="0" w:line="240" w:lineRule="auto"/>
              <w:rPr>
                <w:sz w:val="20"/>
                <w:szCs w:val="20"/>
              </w:rPr>
            </w:pPr>
            <w:r w:rsidRPr="006469B2">
              <w:rPr>
                <w:sz w:val="20"/>
                <w:szCs w:val="20"/>
              </w:rPr>
              <w:t>Praustuvų iki 50 cm pločio kartu su spintele, montavimas</w:t>
            </w:r>
          </w:p>
        </w:tc>
        <w:tc>
          <w:tcPr>
            <w:tcW w:w="772" w:type="dxa"/>
            <w:tcBorders>
              <w:top w:val="nil"/>
              <w:left w:val="nil"/>
              <w:bottom w:val="single" w:sz="4" w:space="0" w:color="auto"/>
              <w:right w:val="single" w:sz="4" w:space="0" w:color="auto"/>
            </w:tcBorders>
            <w:shd w:val="clear" w:color="auto" w:fill="auto"/>
            <w:vAlign w:val="center"/>
          </w:tcPr>
          <w:p w14:paraId="08E0AE4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E8A5C0B"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0CF9D6B5" w14:textId="77777777" w:rsidR="00B909C3" w:rsidRPr="006469B2" w:rsidRDefault="00B909C3" w:rsidP="00B909C3">
            <w:pPr>
              <w:spacing w:after="0" w:line="240" w:lineRule="auto"/>
              <w:jc w:val="right"/>
              <w:rPr>
                <w:sz w:val="20"/>
                <w:szCs w:val="20"/>
              </w:rPr>
            </w:pPr>
          </w:p>
        </w:tc>
      </w:tr>
      <w:tr w:rsidR="00B909C3" w:rsidRPr="006469B2" w14:paraId="0BF313A6"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24510B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E9FAD9A" w14:textId="77777777" w:rsidR="00B909C3" w:rsidRPr="006469B2" w:rsidRDefault="00B909C3" w:rsidP="00B909C3">
            <w:pPr>
              <w:spacing w:after="0" w:line="240" w:lineRule="auto"/>
              <w:rPr>
                <w:sz w:val="20"/>
                <w:szCs w:val="20"/>
              </w:rPr>
            </w:pPr>
            <w:r w:rsidRPr="006469B2">
              <w:rPr>
                <w:sz w:val="20"/>
                <w:szCs w:val="20"/>
              </w:rPr>
              <w:t>Plautuvių iki 60 cm pločio kartu su spintele, montavimas</w:t>
            </w:r>
          </w:p>
        </w:tc>
        <w:tc>
          <w:tcPr>
            <w:tcW w:w="772" w:type="dxa"/>
            <w:tcBorders>
              <w:top w:val="nil"/>
              <w:left w:val="nil"/>
              <w:bottom w:val="single" w:sz="4" w:space="0" w:color="auto"/>
              <w:right w:val="single" w:sz="4" w:space="0" w:color="auto"/>
            </w:tcBorders>
            <w:shd w:val="clear" w:color="auto" w:fill="auto"/>
            <w:vAlign w:val="center"/>
          </w:tcPr>
          <w:p w14:paraId="6ED3B45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ABABE81"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792B4495" w14:textId="77777777" w:rsidR="00B909C3" w:rsidRPr="006469B2" w:rsidRDefault="00B909C3" w:rsidP="00B909C3">
            <w:pPr>
              <w:spacing w:after="0" w:line="240" w:lineRule="auto"/>
              <w:jc w:val="right"/>
              <w:rPr>
                <w:sz w:val="20"/>
                <w:szCs w:val="20"/>
              </w:rPr>
            </w:pPr>
          </w:p>
        </w:tc>
      </w:tr>
      <w:tr w:rsidR="00B909C3" w:rsidRPr="006469B2" w14:paraId="0786C5B0"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745832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10C60DD9" w14:textId="77777777" w:rsidR="00B909C3" w:rsidRPr="006469B2" w:rsidRDefault="00B909C3" w:rsidP="00B909C3">
            <w:pPr>
              <w:spacing w:after="0" w:line="240" w:lineRule="auto"/>
              <w:rPr>
                <w:sz w:val="20"/>
                <w:szCs w:val="20"/>
              </w:rPr>
            </w:pPr>
            <w:r w:rsidRPr="006469B2">
              <w:rPr>
                <w:sz w:val="20"/>
                <w:szCs w:val="20"/>
              </w:rPr>
              <w:t>Praustuvų su vandens maišytuvais, tvirtinamų ant spintelių, montavimas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90DEFA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6AFF837"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67D23D4E" w14:textId="77777777" w:rsidR="00B909C3" w:rsidRPr="006469B2" w:rsidRDefault="00B909C3" w:rsidP="00B909C3">
            <w:pPr>
              <w:spacing w:after="0" w:line="240" w:lineRule="auto"/>
              <w:jc w:val="right"/>
              <w:rPr>
                <w:sz w:val="20"/>
                <w:szCs w:val="20"/>
              </w:rPr>
            </w:pPr>
          </w:p>
        </w:tc>
      </w:tr>
      <w:tr w:rsidR="00B909C3" w:rsidRPr="006469B2" w14:paraId="0CF57DCB"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85A971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6629F34" w14:textId="77777777" w:rsidR="00B909C3" w:rsidRPr="006469B2" w:rsidRDefault="00B909C3" w:rsidP="00B909C3">
            <w:pPr>
              <w:spacing w:after="0" w:line="240" w:lineRule="auto"/>
              <w:rPr>
                <w:sz w:val="20"/>
                <w:szCs w:val="20"/>
              </w:rPr>
            </w:pPr>
            <w:r w:rsidRPr="006469B2">
              <w:rPr>
                <w:sz w:val="20"/>
                <w:szCs w:val="20"/>
              </w:rPr>
              <w:t>Plautuvių su vandens maišytuvais, tvirtinamų ant spintelių, montavimas dviejų skyrių</w:t>
            </w:r>
          </w:p>
        </w:tc>
        <w:tc>
          <w:tcPr>
            <w:tcW w:w="772" w:type="dxa"/>
            <w:tcBorders>
              <w:top w:val="single" w:sz="4" w:space="0" w:color="auto"/>
              <w:left w:val="nil"/>
              <w:bottom w:val="single" w:sz="4" w:space="0" w:color="auto"/>
              <w:right w:val="single" w:sz="4" w:space="0" w:color="auto"/>
            </w:tcBorders>
            <w:shd w:val="clear" w:color="auto" w:fill="auto"/>
            <w:vAlign w:val="center"/>
          </w:tcPr>
          <w:p w14:paraId="30824590"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0B37D95"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50E56F8E" w14:textId="77777777" w:rsidR="00B909C3" w:rsidRPr="006469B2" w:rsidRDefault="00B909C3" w:rsidP="00B909C3">
            <w:pPr>
              <w:spacing w:after="0" w:line="240" w:lineRule="auto"/>
              <w:jc w:val="right"/>
              <w:rPr>
                <w:sz w:val="20"/>
                <w:szCs w:val="20"/>
              </w:rPr>
            </w:pPr>
          </w:p>
        </w:tc>
      </w:tr>
      <w:tr w:rsidR="00B909C3" w:rsidRPr="006469B2" w14:paraId="5026CA3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0E79B1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03623CB" w14:textId="77777777" w:rsidR="00B909C3" w:rsidRPr="006469B2" w:rsidRDefault="00B909C3" w:rsidP="00B909C3">
            <w:pPr>
              <w:spacing w:after="0" w:line="240" w:lineRule="auto"/>
              <w:rPr>
                <w:sz w:val="20"/>
                <w:szCs w:val="20"/>
              </w:rPr>
            </w:pPr>
            <w:r w:rsidRPr="006469B2">
              <w:rPr>
                <w:sz w:val="20"/>
                <w:szCs w:val="20"/>
              </w:rPr>
              <w:t>Pastatomos elektrinės viryklės su elektrine orkaite montavimas</w:t>
            </w:r>
          </w:p>
        </w:tc>
        <w:tc>
          <w:tcPr>
            <w:tcW w:w="772" w:type="dxa"/>
            <w:tcBorders>
              <w:top w:val="nil"/>
              <w:left w:val="nil"/>
              <w:bottom w:val="single" w:sz="4" w:space="0" w:color="auto"/>
              <w:right w:val="single" w:sz="4" w:space="0" w:color="auto"/>
            </w:tcBorders>
            <w:shd w:val="clear" w:color="auto" w:fill="auto"/>
            <w:vAlign w:val="center"/>
          </w:tcPr>
          <w:p w14:paraId="0807D31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F395FD0"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471D7538" w14:textId="77777777" w:rsidR="00B909C3" w:rsidRPr="006469B2" w:rsidRDefault="00B909C3" w:rsidP="00B909C3">
            <w:pPr>
              <w:spacing w:after="0" w:line="240" w:lineRule="auto"/>
              <w:jc w:val="right"/>
              <w:rPr>
                <w:sz w:val="20"/>
                <w:szCs w:val="20"/>
              </w:rPr>
            </w:pPr>
          </w:p>
        </w:tc>
      </w:tr>
      <w:tr w:rsidR="00B909C3" w:rsidRPr="006469B2" w14:paraId="6F473A8A"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B27CCB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0E629B4" w14:textId="77777777" w:rsidR="00B909C3" w:rsidRPr="006469B2" w:rsidRDefault="00B909C3" w:rsidP="00B909C3">
            <w:pPr>
              <w:spacing w:after="0" w:line="240" w:lineRule="auto"/>
              <w:rPr>
                <w:sz w:val="20"/>
                <w:szCs w:val="20"/>
              </w:rPr>
            </w:pPr>
            <w:r w:rsidRPr="006469B2">
              <w:rPr>
                <w:sz w:val="20"/>
                <w:szCs w:val="20"/>
              </w:rPr>
              <w:t>Spintelės (plautuvei/praustuvui) su vyriais, stalčiais, lentynomis įrengimas iš LMDP plokštės skydų (plokštės storis 18 mm)</w:t>
            </w:r>
          </w:p>
        </w:tc>
        <w:tc>
          <w:tcPr>
            <w:tcW w:w="772" w:type="dxa"/>
            <w:tcBorders>
              <w:top w:val="nil"/>
              <w:left w:val="nil"/>
              <w:bottom w:val="single" w:sz="4" w:space="0" w:color="auto"/>
              <w:right w:val="single" w:sz="4" w:space="0" w:color="auto"/>
            </w:tcBorders>
            <w:shd w:val="clear" w:color="auto" w:fill="auto"/>
            <w:vAlign w:val="center"/>
          </w:tcPr>
          <w:p w14:paraId="58DABD53"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A9DF84F"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794BE2C3" w14:textId="77777777" w:rsidR="00B909C3" w:rsidRPr="006469B2" w:rsidRDefault="00B909C3" w:rsidP="00B909C3">
            <w:pPr>
              <w:spacing w:after="0" w:line="240" w:lineRule="auto"/>
              <w:jc w:val="right"/>
              <w:rPr>
                <w:sz w:val="20"/>
                <w:szCs w:val="20"/>
              </w:rPr>
            </w:pPr>
          </w:p>
        </w:tc>
      </w:tr>
      <w:tr w:rsidR="00B909C3" w:rsidRPr="006469B2" w14:paraId="351C590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A9DA8F6"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D679D57"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VI. Pečių, viryklių, krosnių remonto darbai</w:t>
            </w:r>
          </w:p>
        </w:tc>
        <w:tc>
          <w:tcPr>
            <w:tcW w:w="772" w:type="dxa"/>
            <w:tcBorders>
              <w:top w:val="single" w:sz="4" w:space="0" w:color="auto"/>
              <w:left w:val="nil"/>
              <w:bottom w:val="single" w:sz="4" w:space="0" w:color="auto"/>
              <w:right w:val="single" w:sz="4" w:space="0" w:color="auto"/>
            </w:tcBorders>
            <w:shd w:val="clear" w:color="auto" w:fill="auto"/>
            <w:vAlign w:val="center"/>
          </w:tcPr>
          <w:p w14:paraId="7B0BE061" w14:textId="77777777" w:rsidR="00B909C3" w:rsidRPr="006469B2" w:rsidRDefault="00B909C3" w:rsidP="00B909C3">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11ABD7E9" w14:textId="77777777" w:rsidR="00B909C3" w:rsidRPr="00B909C3"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0886C410"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58E8CB8"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B912D41"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B81CED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Metalinių priekrosnių lakštų įrengimas ne plonesnių 1 mm</w:t>
            </w:r>
          </w:p>
        </w:tc>
        <w:tc>
          <w:tcPr>
            <w:tcW w:w="772" w:type="dxa"/>
            <w:tcBorders>
              <w:top w:val="single" w:sz="4" w:space="0" w:color="auto"/>
              <w:left w:val="nil"/>
              <w:bottom w:val="single" w:sz="4" w:space="0" w:color="auto"/>
              <w:right w:val="single" w:sz="4" w:space="0" w:color="auto"/>
            </w:tcBorders>
            <w:shd w:val="clear" w:color="auto" w:fill="auto"/>
            <w:vAlign w:val="center"/>
          </w:tcPr>
          <w:p w14:paraId="2DE7BDE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E6C430C"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45</w:t>
            </w:r>
          </w:p>
        </w:tc>
        <w:tc>
          <w:tcPr>
            <w:tcW w:w="1695" w:type="dxa"/>
            <w:tcBorders>
              <w:top w:val="single" w:sz="4" w:space="0" w:color="auto"/>
              <w:left w:val="single" w:sz="4" w:space="0" w:color="auto"/>
              <w:bottom w:val="single" w:sz="4" w:space="0" w:color="auto"/>
              <w:right w:val="single" w:sz="4" w:space="0" w:color="auto"/>
            </w:tcBorders>
          </w:tcPr>
          <w:p w14:paraId="0A54E2D4"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4317C1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8B9676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BC0BE4B" w14:textId="77777777" w:rsidR="00B909C3" w:rsidRPr="006469B2" w:rsidRDefault="00B909C3" w:rsidP="00B909C3">
            <w:pPr>
              <w:numPr>
                <w:ilvl w:val="1"/>
                <w:numId w:val="0"/>
              </w:numPr>
              <w:spacing w:after="0" w:line="240" w:lineRule="auto"/>
              <w:rPr>
                <w:rFonts w:eastAsia="Times New Roman"/>
                <w:bCs/>
                <w:spacing w:val="15"/>
                <w:sz w:val="20"/>
                <w:szCs w:val="20"/>
                <w:lang w:eastAsia="lt-LT"/>
              </w:rPr>
            </w:pPr>
            <w:r w:rsidRPr="006469B2">
              <w:rPr>
                <w:rFonts w:eastAsia="Times New Roman"/>
                <w:bCs/>
                <w:spacing w:val="15"/>
                <w:sz w:val="20"/>
                <w:szCs w:val="20"/>
                <w:lang w:eastAsia="lt-LT"/>
              </w:rPr>
              <w:t>Pečiaus išvalymas</w:t>
            </w:r>
          </w:p>
        </w:tc>
        <w:tc>
          <w:tcPr>
            <w:tcW w:w="772" w:type="dxa"/>
            <w:tcBorders>
              <w:top w:val="nil"/>
              <w:left w:val="nil"/>
              <w:bottom w:val="single" w:sz="4" w:space="0" w:color="auto"/>
              <w:right w:val="single" w:sz="4" w:space="0" w:color="auto"/>
            </w:tcBorders>
            <w:shd w:val="clear" w:color="auto" w:fill="auto"/>
            <w:vAlign w:val="center"/>
          </w:tcPr>
          <w:p w14:paraId="2C514865" w14:textId="77777777" w:rsidR="00B909C3" w:rsidRPr="006469B2" w:rsidRDefault="00B909C3" w:rsidP="00B909C3">
            <w:pPr>
              <w:numPr>
                <w:ilvl w:val="1"/>
                <w:numId w:val="0"/>
              </w:numPr>
              <w:spacing w:after="0" w:line="240" w:lineRule="auto"/>
              <w:jc w:val="center"/>
              <w:rPr>
                <w:rFonts w:eastAsia="Times New Roman"/>
                <w:bCs/>
                <w:spacing w:val="15"/>
                <w:sz w:val="20"/>
                <w:szCs w:val="20"/>
                <w:lang w:eastAsia="lt-LT"/>
              </w:rPr>
            </w:pPr>
            <w:r w:rsidRPr="006469B2">
              <w:rPr>
                <w:rFonts w:eastAsia="Times New Roman"/>
                <w:bCs/>
                <w:spacing w:val="15"/>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5531BFD" w14:textId="77777777" w:rsidR="00B909C3" w:rsidRPr="00B909C3" w:rsidRDefault="00B909C3" w:rsidP="00B909C3">
            <w:pPr>
              <w:numPr>
                <w:ilvl w:val="1"/>
                <w:numId w:val="0"/>
              </w:numPr>
              <w:spacing w:after="0" w:line="240" w:lineRule="auto"/>
              <w:jc w:val="center"/>
              <w:rPr>
                <w:rFonts w:eastAsia="Times New Roman"/>
                <w:b/>
                <w:spacing w:val="15"/>
                <w:sz w:val="20"/>
                <w:szCs w:val="20"/>
                <w:lang w:eastAsia="lt-LT"/>
              </w:rPr>
            </w:pPr>
            <w:r w:rsidRPr="00B909C3">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206595D3" w14:textId="77777777" w:rsidR="00B909C3" w:rsidRPr="006469B2" w:rsidRDefault="00B909C3" w:rsidP="00B909C3">
            <w:pPr>
              <w:numPr>
                <w:ilvl w:val="1"/>
                <w:numId w:val="0"/>
              </w:numPr>
              <w:spacing w:after="0" w:line="240" w:lineRule="auto"/>
              <w:jc w:val="center"/>
              <w:rPr>
                <w:rFonts w:eastAsia="Times New Roman"/>
                <w:b/>
                <w:spacing w:val="15"/>
                <w:sz w:val="20"/>
                <w:szCs w:val="20"/>
                <w:lang w:eastAsia="lt-LT"/>
              </w:rPr>
            </w:pPr>
          </w:p>
        </w:tc>
      </w:tr>
      <w:tr w:rsidR="00B909C3" w:rsidRPr="006469B2" w14:paraId="0D52D7BF"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9737B25" w14:textId="77777777" w:rsidR="00B909C3" w:rsidRPr="006469B2" w:rsidRDefault="00B909C3" w:rsidP="00B909C3">
            <w:pPr>
              <w:pStyle w:val="Sraopastraipa"/>
              <w:numPr>
                <w:ilvl w:val="0"/>
                <w:numId w:val="6"/>
              </w:numPr>
              <w:spacing w:after="0" w:line="240" w:lineRule="auto"/>
              <w:jc w:val="center"/>
              <w:rPr>
                <w:rFonts w:ascii="Times New Roman" w:hAnsi="Times New Roman"/>
                <w:bCs/>
                <w:spacing w:val="15"/>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E47F1D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Kamino išvalymas</w:t>
            </w:r>
          </w:p>
        </w:tc>
        <w:tc>
          <w:tcPr>
            <w:tcW w:w="772" w:type="dxa"/>
            <w:tcBorders>
              <w:top w:val="nil"/>
              <w:left w:val="nil"/>
              <w:bottom w:val="single" w:sz="4" w:space="0" w:color="auto"/>
              <w:right w:val="single" w:sz="4" w:space="0" w:color="auto"/>
            </w:tcBorders>
            <w:shd w:val="clear" w:color="auto" w:fill="auto"/>
            <w:vAlign w:val="center"/>
          </w:tcPr>
          <w:p w14:paraId="39149B5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6975BB3" w14:textId="77777777" w:rsidR="00B909C3" w:rsidRPr="00B909C3" w:rsidRDefault="00B909C3" w:rsidP="00B909C3">
            <w:pPr>
              <w:numPr>
                <w:ilvl w:val="1"/>
                <w:numId w:val="0"/>
              </w:numPr>
              <w:spacing w:after="0" w:line="240" w:lineRule="auto"/>
              <w:jc w:val="center"/>
              <w:rPr>
                <w:rFonts w:eastAsia="Times New Roman"/>
                <w:b/>
                <w:spacing w:val="15"/>
                <w:sz w:val="20"/>
                <w:szCs w:val="20"/>
                <w:lang w:eastAsia="lt-LT"/>
              </w:rPr>
            </w:pPr>
            <w:r w:rsidRPr="00B909C3">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57A5C3BC" w14:textId="77777777" w:rsidR="00B909C3" w:rsidRPr="006469B2" w:rsidRDefault="00B909C3" w:rsidP="00B909C3">
            <w:pPr>
              <w:numPr>
                <w:ilvl w:val="1"/>
                <w:numId w:val="0"/>
              </w:numPr>
              <w:spacing w:after="0" w:line="240" w:lineRule="auto"/>
              <w:jc w:val="center"/>
              <w:rPr>
                <w:rFonts w:eastAsia="Times New Roman"/>
                <w:b/>
                <w:spacing w:val="15"/>
                <w:sz w:val="20"/>
                <w:szCs w:val="20"/>
                <w:lang w:eastAsia="lt-LT"/>
              </w:rPr>
            </w:pPr>
          </w:p>
        </w:tc>
      </w:tr>
      <w:tr w:rsidR="00B909C3" w:rsidRPr="006469B2" w14:paraId="75F005B1"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E2B62B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1763C3B" w14:textId="77777777" w:rsidR="00B909C3" w:rsidRPr="006469B2" w:rsidRDefault="00B909C3" w:rsidP="00B909C3">
            <w:pPr>
              <w:spacing w:after="0" w:line="240" w:lineRule="auto"/>
              <w:rPr>
                <w:sz w:val="20"/>
                <w:szCs w:val="20"/>
              </w:rPr>
            </w:pPr>
            <w:r w:rsidRPr="006469B2">
              <w:rPr>
                <w:sz w:val="20"/>
                <w:szCs w:val="20"/>
              </w:rPr>
              <w:t>Cirkuliacinių siurblių su movinėmis jungtimis montavimas, kai D25 vandens kėlimo aukštis iki 8 m</w:t>
            </w:r>
          </w:p>
        </w:tc>
        <w:tc>
          <w:tcPr>
            <w:tcW w:w="772" w:type="dxa"/>
            <w:tcBorders>
              <w:top w:val="single" w:sz="4" w:space="0" w:color="auto"/>
              <w:left w:val="nil"/>
              <w:bottom w:val="single" w:sz="4" w:space="0" w:color="auto"/>
              <w:right w:val="single" w:sz="4" w:space="0" w:color="auto"/>
            </w:tcBorders>
            <w:shd w:val="clear" w:color="auto" w:fill="auto"/>
            <w:vAlign w:val="center"/>
          </w:tcPr>
          <w:p w14:paraId="4FF156AF" w14:textId="77777777" w:rsidR="00B909C3" w:rsidRPr="006469B2" w:rsidRDefault="00B909C3" w:rsidP="00B909C3">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8975AB4" w14:textId="77777777" w:rsidR="00B909C3" w:rsidRPr="00B909C3" w:rsidRDefault="00B909C3" w:rsidP="00B909C3">
            <w:pPr>
              <w:spacing w:after="0" w:line="240" w:lineRule="auto"/>
              <w:jc w:val="center"/>
              <w:rPr>
                <w:sz w:val="20"/>
                <w:szCs w:val="20"/>
              </w:rPr>
            </w:pPr>
            <w:r w:rsidRPr="00B909C3">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bottom"/>
          </w:tcPr>
          <w:p w14:paraId="617F9124" w14:textId="77777777" w:rsidR="00B909C3" w:rsidRPr="006469B2" w:rsidRDefault="00B909C3" w:rsidP="00B909C3">
            <w:pPr>
              <w:spacing w:after="0" w:line="240" w:lineRule="auto"/>
              <w:jc w:val="right"/>
              <w:rPr>
                <w:sz w:val="20"/>
                <w:szCs w:val="20"/>
              </w:rPr>
            </w:pPr>
          </w:p>
        </w:tc>
      </w:tr>
      <w:tr w:rsidR="00B909C3" w:rsidRPr="006469B2" w14:paraId="662DC5EF"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4173B8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A5491EC" w14:textId="77777777" w:rsidR="00B909C3" w:rsidRPr="006469B2" w:rsidRDefault="00B909C3" w:rsidP="00B909C3">
            <w:pPr>
              <w:spacing w:after="0" w:line="240" w:lineRule="auto"/>
              <w:rPr>
                <w:sz w:val="20"/>
                <w:szCs w:val="20"/>
              </w:rPr>
            </w:pPr>
            <w:r w:rsidRPr="006469B2">
              <w:rPr>
                <w:sz w:val="20"/>
                <w:szCs w:val="20"/>
              </w:rPr>
              <w:t>Tiesioginio veikimo temperatūros reguliatorių su 15 mm vožtuvais movinėmis jungtimis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96EF4AE"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0ADB145" w14:textId="77777777" w:rsidR="00B909C3" w:rsidRPr="00B909C3" w:rsidRDefault="00B909C3" w:rsidP="00B909C3">
            <w:pPr>
              <w:spacing w:after="0" w:line="240" w:lineRule="auto"/>
              <w:jc w:val="center"/>
              <w:rPr>
                <w:sz w:val="20"/>
                <w:szCs w:val="20"/>
              </w:rPr>
            </w:pPr>
            <w:r w:rsidRPr="00B909C3">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127679DD" w14:textId="77777777" w:rsidR="00B909C3" w:rsidRPr="006469B2" w:rsidRDefault="00B909C3" w:rsidP="00B909C3">
            <w:pPr>
              <w:spacing w:after="0" w:line="240" w:lineRule="auto"/>
              <w:jc w:val="right"/>
              <w:rPr>
                <w:sz w:val="20"/>
                <w:szCs w:val="20"/>
              </w:rPr>
            </w:pPr>
          </w:p>
        </w:tc>
      </w:tr>
      <w:tr w:rsidR="00B909C3" w:rsidRPr="006469B2" w14:paraId="35349F97"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50F59F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8FA062F" w14:textId="77777777" w:rsidR="00B909C3" w:rsidRPr="006469B2" w:rsidRDefault="00B909C3" w:rsidP="00B909C3">
            <w:pPr>
              <w:spacing w:after="0" w:line="240" w:lineRule="auto"/>
              <w:rPr>
                <w:sz w:val="20"/>
                <w:szCs w:val="20"/>
              </w:rPr>
            </w:pPr>
            <w:r w:rsidRPr="006469B2">
              <w:rPr>
                <w:sz w:val="20"/>
                <w:szCs w:val="20"/>
              </w:rPr>
              <w:t>Plieninių šildymo radiatorių iki 600 W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ACC032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FA2C7D7"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12D94B90" w14:textId="77777777" w:rsidR="00B909C3" w:rsidRPr="006469B2" w:rsidRDefault="00B909C3" w:rsidP="00B909C3">
            <w:pPr>
              <w:spacing w:after="0" w:line="240" w:lineRule="auto"/>
              <w:jc w:val="right"/>
              <w:rPr>
                <w:sz w:val="20"/>
                <w:szCs w:val="20"/>
              </w:rPr>
            </w:pPr>
          </w:p>
        </w:tc>
      </w:tr>
      <w:tr w:rsidR="00B909C3" w:rsidRPr="006469B2" w14:paraId="1C852F24"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EDB3A4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B566D48" w14:textId="77777777" w:rsidR="00B909C3" w:rsidRPr="006469B2" w:rsidRDefault="00B909C3" w:rsidP="00B909C3">
            <w:pPr>
              <w:spacing w:after="0" w:line="240" w:lineRule="auto"/>
              <w:rPr>
                <w:sz w:val="20"/>
                <w:szCs w:val="20"/>
              </w:rPr>
            </w:pPr>
            <w:r w:rsidRPr="006469B2">
              <w:rPr>
                <w:sz w:val="20"/>
                <w:szCs w:val="20"/>
              </w:rPr>
              <w:t>Plieninių šildymo radiatorių iki 1000 W montavimas</w:t>
            </w:r>
          </w:p>
        </w:tc>
        <w:tc>
          <w:tcPr>
            <w:tcW w:w="772" w:type="dxa"/>
            <w:tcBorders>
              <w:top w:val="nil"/>
              <w:left w:val="nil"/>
              <w:bottom w:val="single" w:sz="4" w:space="0" w:color="auto"/>
              <w:right w:val="single" w:sz="4" w:space="0" w:color="auto"/>
            </w:tcBorders>
            <w:shd w:val="clear" w:color="auto" w:fill="auto"/>
            <w:vAlign w:val="center"/>
          </w:tcPr>
          <w:p w14:paraId="3DAB60A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2A816D2"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358077EA" w14:textId="77777777" w:rsidR="00B909C3" w:rsidRPr="006469B2" w:rsidRDefault="00B909C3" w:rsidP="00B909C3">
            <w:pPr>
              <w:spacing w:after="0" w:line="240" w:lineRule="auto"/>
              <w:jc w:val="right"/>
              <w:rPr>
                <w:sz w:val="20"/>
                <w:szCs w:val="20"/>
              </w:rPr>
            </w:pPr>
          </w:p>
        </w:tc>
      </w:tr>
      <w:tr w:rsidR="00B909C3" w:rsidRPr="006469B2" w14:paraId="575E1D97"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C6E377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B52C3B1" w14:textId="77777777" w:rsidR="00B909C3" w:rsidRPr="006469B2" w:rsidRDefault="00B909C3" w:rsidP="00B909C3">
            <w:pPr>
              <w:spacing w:after="0" w:line="240" w:lineRule="auto"/>
              <w:rPr>
                <w:sz w:val="20"/>
                <w:szCs w:val="20"/>
              </w:rPr>
            </w:pPr>
            <w:r w:rsidRPr="006469B2">
              <w:rPr>
                <w:sz w:val="20"/>
                <w:szCs w:val="20"/>
              </w:rPr>
              <w:t>Plieninių šildymo radiatorių iki 1500 W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12A59F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0CAD59D"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7071C34C" w14:textId="77777777" w:rsidR="00B909C3" w:rsidRPr="006469B2" w:rsidRDefault="00B909C3" w:rsidP="00B909C3">
            <w:pPr>
              <w:spacing w:after="0" w:line="240" w:lineRule="auto"/>
              <w:jc w:val="right"/>
              <w:rPr>
                <w:sz w:val="20"/>
                <w:szCs w:val="20"/>
              </w:rPr>
            </w:pPr>
          </w:p>
        </w:tc>
      </w:tr>
      <w:tr w:rsidR="00B909C3" w:rsidRPr="006469B2" w14:paraId="46EFB71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0A201B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229D8B2" w14:textId="77777777" w:rsidR="00B909C3" w:rsidRPr="006469B2" w:rsidRDefault="00B909C3" w:rsidP="00B909C3">
            <w:pPr>
              <w:spacing w:after="0" w:line="240" w:lineRule="auto"/>
              <w:rPr>
                <w:sz w:val="20"/>
                <w:szCs w:val="20"/>
              </w:rPr>
            </w:pPr>
            <w:r w:rsidRPr="006469B2">
              <w:rPr>
                <w:sz w:val="20"/>
                <w:szCs w:val="20"/>
              </w:rPr>
              <w:t>Plieninių šildymo radiatorių iki 2000 W montavimas</w:t>
            </w:r>
          </w:p>
        </w:tc>
        <w:tc>
          <w:tcPr>
            <w:tcW w:w="772" w:type="dxa"/>
            <w:tcBorders>
              <w:top w:val="nil"/>
              <w:left w:val="nil"/>
              <w:bottom w:val="single" w:sz="4" w:space="0" w:color="auto"/>
              <w:right w:val="single" w:sz="4" w:space="0" w:color="auto"/>
            </w:tcBorders>
            <w:shd w:val="clear" w:color="auto" w:fill="auto"/>
            <w:vAlign w:val="center"/>
          </w:tcPr>
          <w:p w14:paraId="4A6B1C7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A3038E2"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7702F14B" w14:textId="77777777" w:rsidR="00B909C3" w:rsidRPr="006469B2" w:rsidRDefault="00B909C3" w:rsidP="00B909C3">
            <w:pPr>
              <w:spacing w:after="0" w:line="240" w:lineRule="auto"/>
              <w:jc w:val="right"/>
              <w:rPr>
                <w:sz w:val="20"/>
                <w:szCs w:val="20"/>
              </w:rPr>
            </w:pPr>
          </w:p>
        </w:tc>
      </w:tr>
      <w:tr w:rsidR="00B909C3" w:rsidRPr="006469B2" w14:paraId="7CFC984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550D0E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86A903F" w14:textId="77777777" w:rsidR="00B909C3" w:rsidRPr="006469B2" w:rsidRDefault="00B909C3" w:rsidP="00B909C3">
            <w:pPr>
              <w:spacing w:after="0" w:line="240" w:lineRule="auto"/>
              <w:rPr>
                <w:sz w:val="20"/>
                <w:szCs w:val="20"/>
              </w:rPr>
            </w:pPr>
            <w:r w:rsidRPr="006469B2">
              <w:rPr>
                <w:sz w:val="20"/>
                <w:szCs w:val="20"/>
              </w:rPr>
              <w:t>Plieninių šildymo radiatorių iki 2500 W montavimas</w:t>
            </w:r>
          </w:p>
        </w:tc>
        <w:tc>
          <w:tcPr>
            <w:tcW w:w="772" w:type="dxa"/>
            <w:tcBorders>
              <w:top w:val="nil"/>
              <w:left w:val="nil"/>
              <w:bottom w:val="single" w:sz="4" w:space="0" w:color="auto"/>
              <w:right w:val="single" w:sz="4" w:space="0" w:color="auto"/>
            </w:tcBorders>
            <w:shd w:val="clear" w:color="auto" w:fill="auto"/>
            <w:vAlign w:val="center"/>
          </w:tcPr>
          <w:p w14:paraId="6B2C9D6C"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9A01E97"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7EC23F20" w14:textId="77777777" w:rsidR="00B909C3" w:rsidRPr="006469B2" w:rsidRDefault="00B909C3" w:rsidP="00B909C3">
            <w:pPr>
              <w:spacing w:after="0" w:line="240" w:lineRule="auto"/>
              <w:jc w:val="right"/>
              <w:rPr>
                <w:sz w:val="20"/>
                <w:szCs w:val="20"/>
              </w:rPr>
            </w:pPr>
          </w:p>
        </w:tc>
      </w:tr>
      <w:tr w:rsidR="00B909C3" w:rsidRPr="006469B2" w14:paraId="29137CC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16A93C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0B3940D" w14:textId="77777777" w:rsidR="00B909C3" w:rsidRPr="006469B2" w:rsidRDefault="00B909C3" w:rsidP="00B909C3">
            <w:pPr>
              <w:spacing w:after="0" w:line="240" w:lineRule="auto"/>
              <w:rPr>
                <w:sz w:val="20"/>
                <w:szCs w:val="20"/>
              </w:rPr>
            </w:pPr>
            <w:r w:rsidRPr="006469B2">
              <w:rPr>
                <w:sz w:val="20"/>
                <w:szCs w:val="20"/>
              </w:rPr>
              <w:t>Rankšluosčių džiovintuvų montavimas, kai džiovintuvas 2-3 bangų</w:t>
            </w:r>
          </w:p>
        </w:tc>
        <w:tc>
          <w:tcPr>
            <w:tcW w:w="772" w:type="dxa"/>
            <w:tcBorders>
              <w:top w:val="nil"/>
              <w:left w:val="nil"/>
              <w:bottom w:val="single" w:sz="4" w:space="0" w:color="auto"/>
              <w:right w:val="single" w:sz="4" w:space="0" w:color="auto"/>
            </w:tcBorders>
            <w:shd w:val="clear" w:color="auto" w:fill="auto"/>
            <w:vAlign w:val="center"/>
          </w:tcPr>
          <w:p w14:paraId="3443AC5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338318C"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3DD17F75" w14:textId="77777777" w:rsidR="00B909C3" w:rsidRPr="00B909C3" w:rsidRDefault="00B909C3" w:rsidP="00B909C3">
            <w:pPr>
              <w:spacing w:after="0" w:line="240" w:lineRule="auto"/>
              <w:jc w:val="right"/>
              <w:rPr>
                <w:sz w:val="20"/>
                <w:szCs w:val="20"/>
              </w:rPr>
            </w:pPr>
          </w:p>
        </w:tc>
      </w:tr>
      <w:tr w:rsidR="00B909C3" w:rsidRPr="006469B2" w14:paraId="25DF0C2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BA7A162"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8E70F6F" w14:textId="77777777" w:rsidR="00B909C3" w:rsidRPr="006469B2" w:rsidRDefault="00B909C3" w:rsidP="00B909C3">
            <w:pPr>
              <w:spacing w:after="0" w:line="240" w:lineRule="auto"/>
              <w:rPr>
                <w:sz w:val="20"/>
                <w:szCs w:val="20"/>
              </w:rPr>
            </w:pPr>
            <w:r w:rsidRPr="006469B2">
              <w:rPr>
                <w:sz w:val="20"/>
                <w:szCs w:val="20"/>
              </w:rPr>
              <w:t>Rankšluosčių džiovintuvų montavimas, kai džiovintuvas 4-5 bangų</w:t>
            </w:r>
          </w:p>
        </w:tc>
        <w:tc>
          <w:tcPr>
            <w:tcW w:w="772" w:type="dxa"/>
            <w:tcBorders>
              <w:top w:val="nil"/>
              <w:left w:val="nil"/>
              <w:bottom w:val="single" w:sz="4" w:space="0" w:color="auto"/>
              <w:right w:val="single" w:sz="4" w:space="0" w:color="auto"/>
            </w:tcBorders>
            <w:shd w:val="clear" w:color="auto" w:fill="auto"/>
            <w:vAlign w:val="center"/>
          </w:tcPr>
          <w:p w14:paraId="7347DF47"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74D8B59"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64E7A62D" w14:textId="77777777" w:rsidR="00B909C3" w:rsidRPr="00B909C3" w:rsidRDefault="00B909C3" w:rsidP="00B909C3">
            <w:pPr>
              <w:spacing w:after="0" w:line="240" w:lineRule="auto"/>
              <w:jc w:val="right"/>
              <w:rPr>
                <w:sz w:val="20"/>
                <w:szCs w:val="20"/>
              </w:rPr>
            </w:pPr>
          </w:p>
        </w:tc>
      </w:tr>
      <w:tr w:rsidR="00B909C3" w:rsidRPr="006469B2" w14:paraId="12A7113F"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8E2EF8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350C6F21" w14:textId="77777777" w:rsidR="00B909C3" w:rsidRPr="006469B2" w:rsidRDefault="00B909C3" w:rsidP="00B909C3">
            <w:pPr>
              <w:spacing w:after="0" w:line="240" w:lineRule="auto"/>
              <w:rPr>
                <w:sz w:val="20"/>
                <w:szCs w:val="20"/>
              </w:rPr>
            </w:pPr>
            <w:r w:rsidRPr="006469B2">
              <w:rPr>
                <w:sz w:val="20"/>
                <w:szCs w:val="20"/>
              </w:rPr>
              <w:t>Kieto kuro katilų-viryklių su vandens kontūru montavimas, kai katilo galia nuo 7 iki 14 kW</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9101157"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87613F8"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24E8D102" w14:textId="77777777" w:rsidR="00B909C3" w:rsidRPr="00B909C3" w:rsidRDefault="00B909C3" w:rsidP="00B909C3">
            <w:pPr>
              <w:spacing w:after="0" w:line="240" w:lineRule="auto"/>
              <w:jc w:val="right"/>
              <w:rPr>
                <w:sz w:val="20"/>
                <w:szCs w:val="20"/>
              </w:rPr>
            </w:pPr>
          </w:p>
        </w:tc>
      </w:tr>
      <w:tr w:rsidR="00B909C3" w:rsidRPr="006469B2" w14:paraId="0CDB7C9F"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E4D575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681D241C" w14:textId="77777777" w:rsidR="00B909C3" w:rsidRPr="006469B2" w:rsidRDefault="00B909C3" w:rsidP="00B909C3">
            <w:pPr>
              <w:spacing w:after="0" w:line="240" w:lineRule="auto"/>
              <w:rPr>
                <w:sz w:val="20"/>
                <w:szCs w:val="20"/>
              </w:rPr>
            </w:pPr>
            <w:r w:rsidRPr="006469B2">
              <w:rPr>
                <w:sz w:val="20"/>
                <w:szCs w:val="20"/>
              </w:rPr>
              <w:t>Kieto kuro katilų-viryklių su vandens kontūru montavimas, kai katilo galia nuo 15 iki 20 kW</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0FF2F2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8C08AA4"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2D937425" w14:textId="77777777" w:rsidR="00B909C3" w:rsidRPr="00B909C3" w:rsidRDefault="00B909C3" w:rsidP="00B909C3">
            <w:pPr>
              <w:spacing w:after="0" w:line="240" w:lineRule="auto"/>
              <w:jc w:val="right"/>
              <w:rPr>
                <w:sz w:val="20"/>
                <w:szCs w:val="20"/>
              </w:rPr>
            </w:pPr>
          </w:p>
        </w:tc>
      </w:tr>
      <w:tr w:rsidR="00B909C3" w:rsidRPr="006469B2" w14:paraId="3E88D5EA"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B4896A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AC996E3" w14:textId="77777777" w:rsidR="00B909C3" w:rsidRPr="006469B2" w:rsidRDefault="00B909C3" w:rsidP="00B909C3">
            <w:pPr>
              <w:spacing w:after="0" w:line="240" w:lineRule="auto"/>
              <w:rPr>
                <w:sz w:val="20"/>
                <w:szCs w:val="20"/>
              </w:rPr>
            </w:pPr>
            <w:r w:rsidRPr="006469B2">
              <w:rPr>
                <w:sz w:val="20"/>
                <w:szCs w:val="20"/>
              </w:rPr>
              <w:t>Kieto kuro šildymo katilų montavimas, kai katilo galia nuo 7 iki 15 kW</w:t>
            </w:r>
          </w:p>
        </w:tc>
        <w:tc>
          <w:tcPr>
            <w:tcW w:w="772" w:type="dxa"/>
            <w:tcBorders>
              <w:top w:val="nil"/>
              <w:left w:val="nil"/>
              <w:bottom w:val="single" w:sz="4" w:space="0" w:color="auto"/>
              <w:right w:val="single" w:sz="4" w:space="0" w:color="auto"/>
            </w:tcBorders>
            <w:shd w:val="clear" w:color="auto" w:fill="auto"/>
            <w:vAlign w:val="center"/>
          </w:tcPr>
          <w:p w14:paraId="72AE37BC"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09D2D1F"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48D8C19F" w14:textId="77777777" w:rsidR="00B909C3" w:rsidRPr="00B909C3" w:rsidRDefault="00B909C3" w:rsidP="00B909C3">
            <w:pPr>
              <w:spacing w:after="0" w:line="240" w:lineRule="auto"/>
              <w:jc w:val="right"/>
              <w:rPr>
                <w:sz w:val="20"/>
                <w:szCs w:val="20"/>
              </w:rPr>
            </w:pPr>
          </w:p>
        </w:tc>
      </w:tr>
      <w:tr w:rsidR="00B909C3" w:rsidRPr="006469B2" w14:paraId="7F0B489B"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283541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33DC748" w14:textId="77777777" w:rsidR="00B909C3" w:rsidRPr="006469B2" w:rsidRDefault="00B909C3" w:rsidP="00B909C3">
            <w:pPr>
              <w:spacing w:after="0" w:line="240" w:lineRule="auto"/>
              <w:rPr>
                <w:sz w:val="20"/>
                <w:szCs w:val="20"/>
              </w:rPr>
            </w:pPr>
            <w:r w:rsidRPr="006469B2">
              <w:rPr>
                <w:sz w:val="20"/>
                <w:szCs w:val="20"/>
              </w:rPr>
              <w:t>Kieto kuro šildymo katilų montavimas, kai katilo galia nuo 16 iki 25 kW</w:t>
            </w:r>
          </w:p>
        </w:tc>
        <w:tc>
          <w:tcPr>
            <w:tcW w:w="772" w:type="dxa"/>
            <w:tcBorders>
              <w:top w:val="nil"/>
              <w:left w:val="nil"/>
              <w:bottom w:val="single" w:sz="4" w:space="0" w:color="auto"/>
              <w:right w:val="single" w:sz="4" w:space="0" w:color="auto"/>
            </w:tcBorders>
            <w:shd w:val="clear" w:color="auto" w:fill="auto"/>
            <w:vAlign w:val="center"/>
          </w:tcPr>
          <w:p w14:paraId="1412CF3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0A4B525"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39C61473" w14:textId="77777777" w:rsidR="00B909C3" w:rsidRPr="00B909C3" w:rsidRDefault="00B909C3" w:rsidP="00B909C3">
            <w:pPr>
              <w:spacing w:after="0" w:line="240" w:lineRule="auto"/>
              <w:jc w:val="right"/>
              <w:rPr>
                <w:sz w:val="20"/>
                <w:szCs w:val="20"/>
              </w:rPr>
            </w:pPr>
          </w:p>
        </w:tc>
      </w:tr>
      <w:tr w:rsidR="00B909C3" w:rsidRPr="006469B2" w14:paraId="2A5BED30"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EED516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159AAD3" w14:textId="77777777" w:rsidR="00B909C3" w:rsidRPr="006469B2" w:rsidRDefault="00B909C3" w:rsidP="00B909C3">
            <w:pPr>
              <w:spacing w:after="0" w:line="240" w:lineRule="auto"/>
              <w:rPr>
                <w:sz w:val="20"/>
                <w:szCs w:val="20"/>
              </w:rPr>
            </w:pPr>
            <w:r w:rsidRPr="006469B2">
              <w:rPr>
                <w:sz w:val="20"/>
                <w:szCs w:val="20"/>
              </w:rPr>
              <w:t>Plieninio dūmtraukio kieto kuro katilui montavimas d130-150</w:t>
            </w:r>
          </w:p>
        </w:tc>
        <w:tc>
          <w:tcPr>
            <w:tcW w:w="772" w:type="dxa"/>
            <w:tcBorders>
              <w:top w:val="nil"/>
              <w:left w:val="nil"/>
              <w:bottom w:val="single" w:sz="4" w:space="0" w:color="auto"/>
              <w:right w:val="single" w:sz="4" w:space="0" w:color="auto"/>
            </w:tcBorders>
            <w:shd w:val="clear" w:color="auto" w:fill="auto"/>
            <w:vAlign w:val="center"/>
          </w:tcPr>
          <w:p w14:paraId="07FB2D9C"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A115BB0"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16F75A9D" w14:textId="77777777" w:rsidR="00B909C3" w:rsidRPr="00B909C3" w:rsidRDefault="00B909C3" w:rsidP="00B909C3">
            <w:pPr>
              <w:spacing w:after="0" w:line="240" w:lineRule="auto"/>
              <w:jc w:val="right"/>
              <w:rPr>
                <w:sz w:val="20"/>
                <w:szCs w:val="20"/>
              </w:rPr>
            </w:pPr>
          </w:p>
        </w:tc>
      </w:tr>
      <w:tr w:rsidR="00B909C3" w:rsidRPr="006469B2" w14:paraId="16C1526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3A70E1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AD4AFBE" w14:textId="77777777" w:rsidR="00B909C3" w:rsidRPr="006469B2" w:rsidRDefault="00B909C3" w:rsidP="00B909C3">
            <w:pPr>
              <w:spacing w:after="0" w:line="240" w:lineRule="auto"/>
              <w:rPr>
                <w:sz w:val="20"/>
                <w:szCs w:val="20"/>
              </w:rPr>
            </w:pPr>
            <w:r w:rsidRPr="006469B2">
              <w:rPr>
                <w:sz w:val="20"/>
                <w:szCs w:val="20"/>
              </w:rPr>
              <w:t>Dujinio kondensacinio katilo su momentiniu vandens šildytuvu montavimas, kai katilo galia šildymui nuo 3 iki 26 kW</w:t>
            </w:r>
          </w:p>
        </w:tc>
        <w:tc>
          <w:tcPr>
            <w:tcW w:w="772" w:type="dxa"/>
            <w:tcBorders>
              <w:top w:val="nil"/>
              <w:left w:val="nil"/>
              <w:bottom w:val="single" w:sz="4" w:space="0" w:color="auto"/>
              <w:right w:val="single" w:sz="4" w:space="0" w:color="auto"/>
            </w:tcBorders>
            <w:shd w:val="clear" w:color="auto" w:fill="auto"/>
            <w:vAlign w:val="center"/>
          </w:tcPr>
          <w:p w14:paraId="2C6703FC"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710ACF9"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25C87871" w14:textId="77777777" w:rsidR="00B909C3" w:rsidRPr="00B909C3" w:rsidRDefault="00B909C3" w:rsidP="00B909C3">
            <w:pPr>
              <w:spacing w:after="0" w:line="240" w:lineRule="auto"/>
              <w:jc w:val="right"/>
              <w:rPr>
                <w:sz w:val="20"/>
                <w:szCs w:val="20"/>
              </w:rPr>
            </w:pPr>
          </w:p>
        </w:tc>
      </w:tr>
      <w:tr w:rsidR="00B909C3" w:rsidRPr="006469B2" w14:paraId="3F43A08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184157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3381EFF" w14:textId="77777777" w:rsidR="00B909C3" w:rsidRPr="006469B2" w:rsidRDefault="00B909C3" w:rsidP="00B909C3">
            <w:pPr>
              <w:spacing w:after="0" w:line="240" w:lineRule="auto"/>
              <w:rPr>
                <w:sz w:val="20"/>
                <w:szCs w:val="20"/>
              </w:rPr>
            </w:pPr>
            <w:r w:rsidRPr="006469B2">
              <w:rPr>
                <w:sz w:val="20"/>
                <w:szCs w:val="20"/>
              </w:rPr>
              <w:t>Dujinio kondensacinio katilo dūmtraukio montavimas</w:t>
            </w:r>
          </w:p>
        </w:tc>
        <w:tc>
          <w:tcPr>
            <w:tcW w:w="772" w:type="dxa"/>
            <w:tcBorders>
              <w:top w:val="nil"/>
              <w:left w:val="nil"/>
              <w:bottom w:val="single" w:sz="4" w:space="0" w:color="auto"/>
              <w:right w:val="single" w:sz="4" w:space="0" w:color="auto"/>
            </w:tcBorders>
            <w:shd w:val="clear" w:color="auto" w:fill="auto"/>
            <w:vAlign w:val="center"/>
          </w:tcPr>
          <w:p w14:paraId="6B09C8E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16DC69F"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1B69A74B" w14:textId="77777777" w:rsidR="00B909C3" w:rsidRPr="00B909C3" w:rsidRDefault="00B909C3" w:rsidP="00B909C3">
            <w:pPr>
              <w:spacing w:after="0" w:line="240" w:lineRule="auto"/>
              <w:jc w:val="right"/>
              <w:rPr>
                <w:sz w:val="20"/>
                <w:szCs w:val="20"/>
              </w:rPr>
            </w:pPr>
          </w:p>
        </w:tc>
      </w:tr>
      <w:tr w:rsidR="00B909C3" w:rsidRPr="006469B2" w14:paraId="60409732"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071D19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982DF21" w14:textId="77777777" w:rsidR="00B909C3" w:rsidRPr="006469B2" w:rsidRDefault="00B909C3" w:rsidP="00B909C3">
            <w:pPr>
              <w:spacing w:after="0" w:line="240" w:lineRule="auto"/>
              <w:rPr>
                <w:sz w:val="20"/>
                <w:szCs w:val="20"/>
              </w:rPr>
            </w:pPr>
            <w:r w:rsidRPr="006469B2">
              <w:rPr>
                <w:rFonts w:eastAsia="Times New Roman"/>
                <w:sz w:val="20"/>
                <w:szCs w:val="20"/>
                <w:lang w:eastAsia="lt-LT"/>
              </w:rPr>
              <w:t>Kieto kuro katilo grotelių, ardelių iki 0,1 m2 keitimas</w:t>
            </w:r>
          </w:p>
        </w:tc>
        <w:tc>
          <w:tcPr>
            <w:tcW w:w="772" w:type="dxa"/>
            <w:tcBorders>
              <w:top w:val="nil"/>
              <w:left w:val="nil"/>
              <w:bottom w:val="single" w:sz="4" w:space="0" w:color="auto"/>
              <w:right w:val="single" w:sz="4" w:space="0" w:color="auto"/>
            </w:tcBorders>
            <w:shd w:val="clear" w:color="auto" w:fill="auto"/>
            <w:vAlign w:val="center"/>
          </w:tcPr>
          <w:p w14:paraId="3CB6DB3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E03B759"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7F9DB548" w14:textId="77777777" w:rsidR="00B909C3" w:rsidRPr="00B909C3" w:rsidRDefault="00B909C3" w:rsidP="00B909C3">
            <w:pPr>
              <w:spacing w:after="0" w:line="240" w:lineRule="auto"/>
              <w:jc w:val="right"/>
              <w:rPr>
                <w:sz w:val="20"/>
                <w:szCs w:val="20"/>
              </w:rPr>
            </w:pPr>
          </w:p>
        </w:tc>
      </w:tr>
      <w:tr w:rsidR="00B909C3" w:rsidRPr="006469B2" w14:paraId="795C3F8A"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8F545B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4811EB4" w14:textId="77777777" w:rsidR="00B909C3" w:rsidRPr="006469B2" w:rsidRDefault="00B909C3" w:rsidP="00B909C3">
            <w:pPr>
              <w:spacing w:after="0" w:line="240" w:lineRule="auto"/>
              <w:rPr>
                <w:sz w:val="20"/>
                <w:szCs w:val="20"/>
              </w:rPr>
            </w:pPr>
            <w:r w:rsidRPr="006469B2">
              <w:rPr>
                <w:sz w:val="20"/>
                <w:szCs w:val="20"/>
              </w:rPr>
              <w:t>Dujinio katilo montavimas, kai katilo galia iki 11 kW</w:t>
            </w:r>
          </w:p>
        </w:tc>
        <w:tc>
          <w:tcPr>
            <w:tcW w:w="772" w:type="dxa"/>
            <w:tcBorders>
              <w:top w:val="nil"/>
              <w:left w:val="nil"/>
              <w:bottom w:val="single" w:sz="4" w:space="0" w:color="auto"/>
              <w:right w:val="single" w:sz="4" w:space="0" w:color="auto"/>
            </w:tcBorders>
            <w:shd w:val="clear" w:color="auto" w:fill="auto"/>
            <w:vAlign w:val="center"/>
          </w:tcPr>
          <w:p w14:paraId="4883BE53"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1295551"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29BAABC4" w14:textId="77777777" w:rsidR="00B909C3" w:rsidRPr="00B909C3" w:rsidRDefault="00B909C3" w:rsidP="00B909C3">
            <w:pPr>
              <w:spacing w:after="0" w:line="240" w:lineRule="auto"/>
              <w:jc w:val="right"/>
              <w:rPr>
                <w:sz w:val="20"/>
                <w:szCs w:val="20"/>
              </w:rPr>
            </w:pPr>
          </w:p>
        </w:tc>
      </w:tr>
      <w:tr w:rsidR="00B909C3" w:rsidRPr="006469B2" w14:paraId="4AD88001"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2FE857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952C686" w14:textId="77777777" w:rsidR="00B909C3" w:rsidRPr="006469B2" w:rsidRDefault="00B909C3" w:rsidP="00B909C3">
            <w:pPr>
              <w:spacing w:after="0" w:line="240" w:lineRule="auto"/>
              <w:rPr>
                <w:sz w:val="20"/>
                <w:szCs w:val="20"/>
              </w:rPr>
            </w:pPr>
            <w:r w:rsidRPr="006469B2">
              <w:rPr>
                <w:sz w:val="20"/>
                <w:szCs w:val="20"/>
              </w:rPr>
              <w:t>Dujinio katilo montavimas, kai katilo galia iki 15 kW</w:t>
            </w:r>
          </w:p>
        </w:tc>
        <w:tc>
          <w:tcPr>
            <w:tcW w:w="772" w:type="dxa"/>
            <w:tcBorders>
              <w:top w:val="nil"/>
              <w:left w:val="nil"/>
              <w:bottom w:val="single" w:sz="4" w:space="0" w:color="auto"/>
              <w:right w:val="single" w:sz="4" w:space="0" w:color="auto"/>
            </w:tcBorders>
            <w:shd w:val="clear" w:color="auto" w:fill="auto"/>
            <w:vAlign w:val="center"/>
          </w:tcPr>
          <w:p w14:paraId="5796E78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33D38FA"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6EBFB039" w14:textId="77777777" w:rsidR="00B909C3" w:rsidRPr="00B909C3" w:rsidRDefault="00B909C3" w:rsidP="00B909C3">
            <w:pPr>
              <w:spacing w:after="0" w:line="240" w:lineRule="auto"/>
              <w:jc w:val="right"/>
              <w:rPr>
                <w:sz w:val="20"/>
                <w:szCs w:val="20"/>
              </w:rPr>
            </w:pPr>
          </w:p>
        </w:tc>
      </w:tr>
      <w:tr w:rsidR="00B909C3" w:rsidRPr="006469B2" w14:paraId="54AC9093"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EB3859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819133F" w14:textId="77777777" w:rsidR="00B909C3" w:rsidRPr="006469B2" w:rsidRDefault="00B909C3" w:rsidP="00B909C3">
            <w:pPr>
              <w:spacing w:after="0" w:line="240" w:lineRule="auto"/>
              <w:rPr>
                <w:sz w:val="20"/>
                <w:szCs w:val="20"/>
              </w:rPr>
            </w:pPr>
            <w:r w:rsidRPr="006469B2">
              <w:rPr>
                <w:sz w:val="20"/>
                <w:szCs w:val="20"/>
              </w:rPr>
              <w:t>Dujinio katilo montavimas, kai katilo galia iki 20 kW</w:t>
            </w:r>
          </w:p>
        </w:tc>
        <w:tc>
          <w:tcPr>
            <w:tcW w:w="772" w:type="dxa"/>
            <w:tcBorders>
              <w:top w:val="nil"/>
              <w:left w:val="nil"/>
              <w:bottom w:val="single" w:sz="4" w:space="0" w:color="auto"/>
              <w:right w:val="single" w:sz="4" w:space="0" w:color="auto"/>
            </w:tcBorders>
            <w:shd w:val="clear" w:color="auto" w:fill="auto"/>
            <w:vAlign w:val="center"/>
          </w:tcPr>
          <w:p w14:paraId="750461F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42FAB08"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73C12B71" w14:textId="77777777" w:rsidR="00B909C3" w:rsidRPr="00B909C3" w:rsidRDefault="00B909C3" w:rsidP="00B909C3">
            <w:pPr>
              <w:spacing w:after="0" w:line="240" w:lineRule="auto"/>
              <w:jc w:val="right"/>
              <w:rPr>
                <w:sz w:val="20"/>
                <w:szCs w:val="20"/>
              </w:rPr>
            </w:pPr>
          </w:p>
        </w:tc>
      </w:tr>
      <w:tr w:rsidR="00B909C3" w:rsidRPr="006469B2" w14:paraId="4535917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B33416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861CD42" w14:textId="77777777" w:rsidR="00B909C3" w:rsidRPr="006469B2" w:rsidRDefault="00B909C3" w:rsidP="00B909C3">
            <w:pPr>
              <w:spacing w:after="0" w:line="240" w:lineRule="auto"/>
              <w:rPr>
                <w:sz w:val="20"/>
                <w:szCs w:val="20"/>
              </w:rPr>
            </w:pPr>
            <w:r w:rsidRPr="006469B2">
              <w:rPr>
                <w:sz w:val="20"/>
                <w:szCs w:val="20"/>
              </w:rPr>
              <w:t>Tūrinių šildytuvų montavimas, kai šildytuvo talpa iki 15 litrų</w:t>
            </w:r>
          </w:p>
        </w:tc>
        <w:tc>
          <w:tcPr>
            <w:tcW w:w="772" w:type="dxa"/>
            <w:tcBorders>
              <w:top w:val="nil"/>
              <w:left w:val="nil"/>
              <w:bottom w:val="single" w:sz="4" w:space="0" w:color="auto"/>
              <w:right w:val="single" w:sz="4" w:space="0" w:color="auto"/>
            </w:tcBorders>
            <w:shd w:val="clear" w:color="auto" w:fill="auto"/>
            <w:vAlign w:val="center"/>
          </w:tcPr>
          <w:p w14:paraId="5B0C551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3290D6E"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58F4DFAB" w14:textId="77777777" w:rsidR="00B909C3" w:rsidRPr="00B909C3" w:rsidRDefault="00B909C3" w:rsidP="00B909C3">
            <w:pPr>
              <w:spacing w:after="0" w:line="240" w:lineRule="auto"/>
              <w:jc w:val="right"/>
              <w:rPr>
                <w:sz w:val="20"/>
                <w:szCs w:val="20"/>
              </w:rPr>
            </w:pPr>
          </w:p>
        </w:tc>
      </w:tr>
      <w:tr w:rsidR="00B909C3" w:rsidRPr="006469B2" w14:paraId="663A02D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31B6E9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E6F165D" w14:textId="77777777" w:rsidR="00B909C3" w:rsidRPr="006469B2" w:rsidRDefault="00B909C3" w:rsidP="00B909C3">
            <w:pPr>
              <w:spacing w:after="0" w:line="240" w:lineRule="auto"/>
              <w:rPr>
                <w:sz w:val="20"/>
                <w:szCs w:val="20"/>
              </w:rPr>
            </w:pPr>
            <w:r w:rsidRPr="006469B2">
              <w:rPr>
                <w:sz w:val="20"/>
                <w:szCs w:val="20"/>
              </w:rPr>
              <w:t>Tūrinių šildytuvų montavimas, kai šildytuvo talpa iki 50 litrų</w:t>
            </w:r>
          </w:p>
        </w:tc>
        <w:tc>
          <w:tcPr>
            <w:tcW w:w="772" w:type="dxa"/>
            <w:tcBorders>
              <w:top w:val="nil"/>
              <w:left w:val="nil"/>
              <w:bottom w:val="single" w:sz="4" w:space="0" w:color="auto"/>
              <w:right w:val="single" w:sz="4" w:space="0" w:color="auto"/>
            </w:tcBorders>
            <w:shd w:val="clear" w:color="auto" w:fill="auto"/>
            <w:vAlign w:val="center"/>
          </w:tcPr>
          <w:p w14:paraId="46B9B06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CB0FEE3"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0D2F2F66" w14:textId="77777777" w:rsidR="00B909C3" w:rsidRPr="00B909C3" w:rsidRDefault="00B909C3" w:rsidP="00B909C3">
            <w:pPr>
              <w:spacing w:after="0" w:line="240" w:lineRule="auto"/>
              <w:jc w:val="right"/>
              <w:rPr>
                <w:sz w:val="20"/>
                <w:szCs w:val="20"/>
              </w:rPr>
            </w:pPr>
          </w:p>
        </w:tc>
      </w:tr>
      <w:tr w:rsidR="00B909C3" w:rsidRPr="006469B2" w14:paraId="0512326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A8CDBE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8DE3F21" w14:textId="77777777" w:rsidR="00B909C3" w:rsidRPr="006469B2" w:rsidRDefault="00B909C3" w:rsidP="00B909C3">
            <w:pPr>
              <w:spacing w:after="0" w:line="240" w:lineRule="auto"/>
              <w:rPr>
                <w:sz w:val="20"/>
                <w:szCs w:val="20"/>
              </w:rPr>
            </w:pPr>
            <w:r w:rsidRPr="006469B2">
              <w:rPr>
                <w:sz w:val="20"/>
                <w:szCs w:val="20"/>
              </w:rPr>
              <w:t>Tūrinių tūrinių šildytuvų montavimas, kai šildytuvo talpa iki 80 litrų</w:t>
            </w:r>
          </w:p>
        </w:tc>
        <w:tc>
          <w:tcPr>
            <w:tcW w:w="772" w:type="dxa"/>
            <w:tcBorders>
              <w:top w:val="nil"/>
              <w:left w:val="nil"/>
              <w:bottom w:val="single" w:sz="4" w:space="0" w:color="auto"/>
              <w:right w:val="single" w:sz="4" w:space="0" w:color="auto"/>
            </w:tcBorders>
            <w:shd w:val="clear" w:color="auto" w:fill="auto"/>
            <w:vAlign w:val="center"/>
          </w:tcPr>
          <w:p w14:paraId="3128D6F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6CC875F"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6F720AB8" w14:textId="77777777" w:rsidR="00B909C3" w:rsidRPr="00B909C3" w:rsidRDefault="00B909C3" w:rsidP="00B909C3">
            <w:pPr>
              <w:spacing w:after="0" w:line="240" w:lineRule="auto"/>
              <w:jc w:val="right"/>
              <w:rPr>
                <w:sz w:val="20"/>
                <w:szCs w:val="20"/>
              </w:rPr>
            </w:pPr>
          </w:p>
        </w:tc>
      </w:tr>
      <w:tr w:rsidR="00B909C3" w:rsidRPr="006469B2" w14:paraId="2F62FAD9"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625438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E9D951E" w14:textId="77777777" w:rsidR="00B909C3" w:rsidRPr="006469B2" w:rsidRDefault="00B909C3" w:rsidP="00B909C3">
            <w:pPr>
              <w:spacing w:after="0" w:line="240" w:lineRule="auto"/>
              <w:rPr>
                <w:sz w:val="20"/>
                <w:szCs w:val="20"/>
              </w:rPr>
            </w:pPr>
            <w:r w:rsidRPr="006469B2">
              <w:rPr>
                <w:sz w:val="20"/>
                <w:szCs w:val="20"/>
              </w:rPr>
              <w:t>Tūrinių tūrinių šildytuvų montavimas, kai šildytuvo talpa iki 100 litrų</w:t>
            </w:r>
          </w:p>
        </w:tc>
        <w:tc>
          <w:tcPr>
            <w:tcW w:w="772" w:type="dxa"/>
            <w:tcBorders>
              <w:top w:val="nil"/>
              <w:left w:val="nil"/>
              <w:bottom w:val="single" w:sz="4" w:space="0" w:color="auto"/>
              <w:right w:val="single" w:sz="4" w:space="0" w:color="auto"/>
            </w:tcBorders>
            <w:shd w:val="clear" w:color="auto" w:fill="auto"/>
            <w:vAlign w:val="center"/>
          </w:tcPr>
          <w:p w14:paraId="7E6EADBC"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70BFFA7" w14:textId="77777777" w:rsidR="00B909C3" w:rsidRPr="00B909C3" w:rsidRDefault="00B909C3" w:rsidP="00B909C3">
            <w:pPr>
              <w:spacing w:after="0" w:line="240" w:lineRule="auto"/>
              <w:jc w:val="center"/>
              <w:rPr>
                <w:sz w:val="20"/>
                <w:szCs w:val="20"/>
              </w:rPr>
            </w:pPr>
            <w:r w:rsidRPr="00B909C3">
              <w:rPr>
                <w:sz w:val="20"/>
                <w:szCs w:val="20"/>
              </w:rPr>
              <w:t>2</w:t>
            </w:r>
          </w:p>
        </w:tc>
        <w:tc>
          <w:tcPr>
            <w:tcW w:w="1695" w:type="dxa"/>
            <w:tcBorders>
              <w:top w:val="single" w:sz="4" w:space="0" w:color="auto"/>
              <w:left w:val="single" w:sz="4" w:space="0" w:color="auto"/>
              <w:bottom w:val="single" w:sz="4" w:space="0" w:color="auto"/>
              <w:right w:val="single" w:sz="4" w:space="0" w:color="auto"/>
            </w:tcBorders>
            <w:vAlign w:val="bottom"/>
          </w:tcPr>
          <w:p w14:paraId="225B9B56" w14:textId="77777777" w:rsidR="00B909C3" w:rsidRPr="00B909C3" w:rsidRDefault="00B909C3" w:rsidP="00B909C3">
            <w:pPr>
              <w:spacing w:after="0" w:line="240" w:lineRule="auto"/>
              <w:jc w:val="right"/>
              <w:rPr>
                <w:sz w:val="20"/>
                <w:szCs w:val="20"/>
              </w:rPr>
            </w:pPr>
          </w:p>
        </w:tc>
      </w:tr>
      <w:tr w:rsidR="00B909C3" w:rsidRPr="006469B2" w14:paraId="653D2DEA"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33E310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3EC6783" w14:textId="77777777" w:rsidR="00B909C3" w:rsidRPr="006469B2" w:rsidRDefault="00B909C3" w:rsidP="00B909C3">
            <w:pPr>
              <w:spacing w:after="0" w:line="240" w:lineRule="auto"/>
              <w:rPr>
                <w:sz w:val="20"/>
                <w:szCs w:val="20"/>
              </w:rPr>
            </w:pPr>
            <w:r w:rsidRPr="006469B2">
              <w:rPr>
                <w:sz w:val="20"/>
                <w:szCs w:val="20"/>
              </w:rPr>
              <w:t>Membraninių išsiplėtimo indų montavimas, kai išsiplėtimo indo talpa, iki 25 litrų</w:t>
            </w:r>
          </w:p>
        </w:tc>
        <w:tc>
          <w:tcPr>
            <w:tcW w:w="772" w:type="dxa"/>
            <w:tcBorders>
              <w:top w:val="nil"/>
              <w:left w:val="nil"/>
              <w:bottom w:val="single" w:sz="4" w:space="0" w:color="auto"/>
              <w:right w:val="single" w:sz="4" w:space="0" w:color="auto"/>
            </w:tcBorders>
            <w:shd w:val="clear" w:color="auto" w:fill="auto"/>
            <w:vAlign w:val="center"/>
          </w:tcPr>
          <w:p w14:paraId="1F4BD16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AAC36F8"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7BC59049" w14:textId="77777777" w:rsidR="00B909C3" w:rsidRPr="00B909C3" w:rsidRDefault="00B909C3" w:rsidP="00B909C3">
            <w:pPr>
              <w:spacing w:after="0" w:line="240" w:lineRule="auto"/>
              <w:jc w:val="right"/>
              <w:rPr>
                <w:sz w:val="20"/>
                <w:szCs w:val="20"/>
              </w:rPr>
            </w:pPr>
          </w:p>
        </w:tc>
      </w:tr>
      <w:tr w:rsidR="00B909C3" w:rsidRPr="006469B2" w14:paraId="38C7A3B1"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7174B5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3B22092" w14:textId="77777777" w:rsidR="00B909C3" w:rsidRPr="006469B2" w:rsidRDefault="00B909C3" w:rsidP="00B909C3">
            <w:pPr>
              <w:spacing w:after="0" w:line="240" w:lineRule="auto"/>
              <w:rPr>
                <w:sz w:val="20"/>
                <w:szCs w:val="20"/>
              </w:rPr>
            </w:pPr>
            <w:r w:rsidRPr="006469B2">
              <w:rPr>
                <w:sz w:val="20"/>
                <w:szCs w:val="20"/>
              </w:rPr>
              <w:t>Šildymo sistemos užpildymas koncentruotu neužšalančiu šilumnešiu</w:t>
            </w:r>
          </w:p>
        </w:tc>
        <w:tc>
          <w:tcPr>
            <w:tcW w:w="772" w:type="dxa"/>
            <w:tcBorders>
              <w:top w:val="nil"/>
              <w:left w:val="nil"/>
              <w:bottom w:val="single" w:sz="4" w:space="0" w:color="auto"/>
              <w:right w:val="single" w:sz="4" w:space="0" w:color="auto"/>
            </w:tcBorders>
            <w:shd w:val="clear" w:color="auto" w:fill="auto"/>
            <w:vAlign w:val="center"/>
          </w:tcPr>
          <w:p w14:paraId="73986477"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l</w:t>
            </w:r>
          </w:p>
        </w:tc>
        <w:tc>
          <w:tcPr>
            <w:tcW w:w="1367" w:type="dxa"/>
            <w:tcBorders>
              <w:top w:val="single" w:sz="4" w:space="0" w:color="auto"/>
              <w:left w:val="single" w:sz="4" w:space="0" w:color="auto"/>
              <w:bottom w:val="single" w:sz="4" w:space="0" w:color="auto"/>
              <w:right w:val="single" w:sz="4" w:space="0" w:color="auto"/>
            </w:tcBorders>
            <w:vAlign w:val="center"/>
          </w:tcPr>
          <w:p w14:paraId="38532ADB"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bottom"/>
          </w:tcPr>
          <w:p w14:paraId="699FF6B0" w14:textId="77777777" w:rsidR="00B909C3" w:rsidRPr="00B909C3" w:rsidRDefault="00B909C3" w:rsidP="00B909C3">
            <w:pPr>
              <w:spacing w:after="0" w:line="240" w:lineRule="auto"/>
              <w:jc w:val="right"/>
              <w:rPr>
                <w:sz w:val="20"/>
                <w:szCs w:val="20"/>
              </w:rPr>
            </w:pPr>
          </w:p>
        </w:tc>
      </w:tr>
      <w:tr w:rsidR="00B909C3" w:rsidRPr="006469B2" w14:paraId="42E8E350"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DDF8A6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3CD67BC" w14:textId="77777777" w:rsidR="00B909C3" w:rsidRPr="006469B2" w:rsidRDefault="00B909C3" w:rsidP="00B909C3">
            <w:pPr>
              <w:spacing w:after="0" w:line="240" w:lineRule="auto"/>
              <w:rPr>
                <w:sz w:val="20"/>
                <w:szCs w:val="20"/>
              </w:rPr>
            </w:pPr>
            <w:r w:rsidRPr="006469B2">
              <w:rPr>
                <w:sz w:val="20"/>
                <w:szCs w:val="20"/>
              </w:rPr>
              <w:t>Šildymo sistemos paleidimas ir nuorinimas</w:t>
            </w:r>
          </w:p>
        </w:tc>
        <w:tc>
          <w:tcPr>
            <w:tcW w:w="772" w:type="dxa"/>
            <w:tcBorders>
              <w:top w:val="nil"/>
              <w:left w:val="nil"/>
              <w:bottom w:val="single" w:sz="4" w:space="0" w:color="auto"/>
              <w:right w:val="single" w:sz="4" w:space="0" w:color="auto"/>
            </w:tcBorders>
            <w:shd w:val="clear" w:color="auto" w:fill="auto"/>
            <w:vAlign w:val="center"/>
          </w:tcPr>
          <w:p w14:paraId="5A117AB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B9E0CD5"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295F2A5C" w14:textId="77777777" w:rsidR="00B909C3" w:rsidRPr="00B909C3" w:rsidRDefault="00B909C3" w:rsidP="00B909C3">
            <w:pPr>
              <w:spacing w:after="0" w:line="240" w:lineRule="auto"/>
              <w:jc w:val="right"/>
              <w:rPr>
                <w:sz w:val="20"/>
                <w:szCs w:val="20"/>
              </w:rPr>
            </w:pPr>
          </w:p>
        </w:tc>
      </w:tr>
      <w:tr w:rsidR="00B909C3" w:rsidRPr="006469B2" w14:paraId="601E11D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B65505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8C94452" w14:textId="77777777" w:rsidR="00B909C3" w:rsidRPr="006469B2" w:rsidRDefault="00B909C3" w:rsidP="00B909C3">
            <w:pPr>
              <w:spacing w:after="0" w:line="240" w:lineRule="auto"/>
              <w:rPr>
                <w:sz w:val="20"/>
                <w:szCs w:val="20"/>
              </w:rPr>
            </w:pPr>
            <w:r w:rsidRPr="006469B2">
              <w:rPr>
                <w:sz w:val="20"/>
                <w:szCs w:val="20"/>
              </w:rPr>
              <w:t>Plieninio dūmtraukio dujinei vandens šildymo kolonėlei montavimas d110-130</w:t>
            </w:r>
          </w:p>
        </w:tc>
        <w:tc>
          <w:tcPr>
            <w:tcW w:w="772" w:type="dxa"/>
            <w:tcBorders>
              <w:top w:val="nil"/>
              <w:left w:val="nil"/>
              <w:bottom w:val="single" w:sz="4" w:space="0" w:color="auto"/>
              <w:right w:val="single" w:sz="4" w:space="0" w:color="auto"/>
            </w:tcBorders>
            <w:shd w:val="clear" w:color="auto" w:fill="auto"/>
            <w:vAlign w:val="center"/>
          </w:tcPr>
          <w:p w14:paraId="5C4EE8B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5A426FBF" w14:textId="77777777" w:rsidR="00B909C3" w:rsidRPr="00B909C3" w:rsidRDefault="00B909C3" w:rsidP="00B909C3">
            <w:pPr>
              <w:spacing w:after="0" w:line="240" w:lineRule="auto"/>
              <w:jc w:val="center"/>
              <w:rPr>
                <w:sz w:val="20"/>
                <w:szCs w:val="20"/>
              </w:rPr>
            </w:pPr>
            <w:r w:rsidRPr="00B909C3">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41C5E63A" w14:textId="77777777" w:rsidR="00B909C3" w:rsidRPr="00B909C3" w:rsidRDefault="00B909C3" w:rsidP="00B909C3">
            <w:pPr>
              <w:spacing w:after="0" w:line="240" w:lineRule="auto"/>
              <w:jc w:val="right"/>
              <w:rPr>
                <w:sz w:val="20"/>
                <w:szCs w:val="20"/>
              </w:rPr>
            </w:pPr>
          </w:p>
        </w:tc>
      </w:tr>
      <w:tr w:rsidR="00B909C3" w:rsidRPr="006469B2" w14:paraId="71C1486C"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CA0407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AD63F18" w14:textId="77777777" w:rsidR="00B909C3" w:rsidRPr="006469B2" w:rsidRDefault="00B909C3" w:rsidP="00B909C3">
            <w:pPr>
              <w:spacing w:after="0" w:line="240" w:lineRule="auto"/>
              <w:rPr>
                <w:sz w:val="20"/>
                <w:szCs w:val="20"/>
              </w:rPr>
            </w:pPr>
            <w:r w:rsidRPr="006469B2">
              <w:rPr>
                <w:sz w:val="20"/>
                <w:szCs w:val="20"/>
              </w:rPr>
              <w:t>Dujinės vandens šildymo kolonėlės karšto vandens ruošimui montavimas</w:t>
            </w:r>
          </w:p>
        </w:tc>
        <w:tc>
          <w:tcPr>
            <w:tcW w:w="772" w:type="dxa"/>
            <w:tcBorders>
              <w:top w:val="nil"/>
              <w:left w:val="nil"/>
              <w:bottom w:val="single" w:sz="4" w:space="0" w:color="auto"/>
              <w:right w:val="single" w:sz="4" w:space="0" w:color="auto"/>
            </w:tcBorders>
            <w:shd w:val="clear" w:color="auto" w:fill="auto"/>
            <w:vAlign w:val="center"/>
          </w:tcPr>
          <w:p w14:paraId="783F4D2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F802F1B"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vAlign w:val="bottom"/>
          </w:tcPr>
          <w:p w14:paraId="639BF98B" w14:textId="77777777" w:rsidR="00B909C3" w:rsidRPr="00B909C3" w:rsidRDefault="00B909C3" w:rsidP="00B909C3">
            <w:pPr>
              <w:spacing w:after="0" w:line="240" w:lineRule="auto"/>
              <w:jc w:val="right"/>
              <w:rPr>
                <w:sz w:val="20"/>
                <w:szCs w:val="20"/>
              </w:rPr>
            </w:pPr>
          </w:p>
        </w:tc>
      </w:tr>
      <w:tr w:rsidR="00B909C3" w:rsidRPr="006469B2" w14:paraId="1F4637C5"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F044BE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2E0895B" w14:textId="77777777" w:rsidR="00B909C3" w:rsidRPr="006469B2" w:rsidRDefault="00B909C3" w:rsidP="00B909C3">
            <w:pPr>
              <w:spacing w:after="0" w:line="240" w:lineRule="auto"/>
              <w:rPr>
                <w:sz w:val="20"/>
                <w:szCs w:val="20"/>
              </w:rPr>
            </w:pPr>
            <w:r w:rsidRPr="006469B2">
              <w:rPr>
                <w:sz w:val="20"/>
                <w:szCs w:val="20"/>
              </w:rPr>
              <w:t>Keturių degiklių dujinės viryklės su elektrine orkaite montavimas</w:t>
            </w:r>
          </w:p>
        </w:tc>
        <w:tc>
          <w:tcPr>
            <w:tcW w:w="772" w:type="dxa"/>
            <w:tcBorders>
              <w:top w:val="nil"/>
              <w:left w:val="nil"/>
              <w:bottom w:val="single" w:sz="4" w:space="0" w:color="auto"/>
              <w:right w:val="single" w:sz="4" w:space="0" w:color="auto"/>
            </w:tcBorders>
            <w:shd w:val="clear" w:color="auto" w:fill="auto"/>
            <w:vAlign w:val="center"/>
          </w:tcPr>
          <w:p w14:paraId="7B02108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9409B75"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5E989984" w14:textId="77777777" w:rsidR="00B909C3" w:rsidRPr="00B909C3" w:rsidRDefault="00B909C3" w:rsidP="00B909C3">
            <w:pPr>
              <w:spacing w:after="0" w:line="240" w:lineRule="auto"/>
              <w:jc w:val="right"/>
              <w:rPr>
                <w:sz w:val="20"/>
                <w:szCs w:val="20"/>
              </w:rPr>
            </w:pPr>
          </w:p>
        </w:tc>
      </w:tr>
      <w:tr w:rsidR="00B909C3" w:rsidRPr="006469B2" w14:paraId="41B81414"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3D639B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C71D1D7" w14:textId="77777777" w:rsidR="00B909C3" w:rsidRPr="006469B2" w:rsidRDefault="00B909C3" w:rsidP="00B909C3">
            <w:pPr>
              <w:spacing w:after="0" w:line="240" w:lineRule="auto"/>
              <w:rPr>
                <w:sz w:val="20"/>
                <w:szCs w:val="20"/>
              </w:rPr>
            </w:pPr>
            <w:r w:rsidRPr="006469B2">
              <w:rPr>
                <w:sz w:val="20"/>
                <w:szCs w:val="20"/>
              </w:rPr>
              <w:t xml:space="preserve">Elektrinio gartraukio montavimas, įrengiant gofruotus vamzdžius d-110 mm </w:t>
            </w:r>
          </w:p>
        </w:tc>
        <w:tc>
          <w:tcPr>
            <w:tcW w:w="772" w:type="dxa"/>
            <w:tcBorders>
              <w:top w:val="nil"/>
              <w:left w:val="nil"/>
              <w:bottom w:val="single" w:sz="4" w:space="0" w:color="auto"/>
              <w:right w:val="single" w:sz="4" w:space="0" w:color="auto"/>
            </w:tcBorders>
            <w:shd w:val="clear" w:color="auto" w:fill="auto"/>
            <w:vAlign w:val="center"/>
          </w:tcPr>
          <w:p w14:paraId="258BF83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5BDA73B"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57C528B9" w14:textId="77777777" w:rsidR="00B909C3" w:rsidRPr="00B909C3" w:rsidRDefault="00B909C3" w:rsidP="00B909C3">
            <w:pPr>
              <w:spacing w:after="0" w:line="240" w:lineRule="auto"/>
              <w:jc w:val="right"/>
              <w:rPr>
                <w:sz w:val="20"/>
                <w:szCs w:val="20"/>
              </w:rPr>
            </w:pPr>
          </w:p>
        </w:tc>
      </w:tr>
      <w:tr w:rsidR="00B909C3" w:rsidRPr="006469B2" w14:paraId="13799E22"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DE7190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5B92D77" w14:textId="77777777" w:rsidR="00B909C3" w:rsidRPr="006469B2" w:rsidRDefault="00B909C3" w:rsidP="00B909C3">
            <w:pPr>
              <w:spacing w:after="0" w:line="240" w:lineRule="auto"/>
              <w:rPr>
                <w:sz w:val="20"/>
                <w:szCs w:val="20"/>
              </w:rPr>
            </w:pPr>
            <w:r w:rsidRPr="006469B2">
              <w:rPr>
                <w:sz w:val="20"/>
                <w:szCs w:val="20"/>
              </w:rPr>
              <w:t>Ventiliacijos grotelių keitimas</w:t>
            </w:r>
          </w:p>
        </w:tc>
        <w:tc>
          <w:tcPr>
            <w:tcW w:w="772" w:type="dxa"/>
            <w:tcBorders>
              <w:top w:val="nil"/>
              <w:left w:val="nil"/>
              <w:bottom w:val="single" w:sz="4" w:space="0" w:color="auto"/>
              <w:right w:val="single" w:sz="4" w:space="0" w:color="auto"/>
            </w:tcBorders>
            <w:shd w:val="clear" w:color="auto" w:fill="auto"/>
            <w:vAlign w:val="center"/>
          </w:tcPr>
          <w:p w14:paraId="1C11FFF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995FA2D" w14:textId="77777777" w:rsidR="00B909C3" w:rsidRPr="00B909C3" w:rsidRDefault="00B909C3" w:rsidP="00B909C3">
            <w:pPr>
              <w:spacing w:after="0" w:line="240" w:lineRule="auto"/>
              <w:jc w:val="center"/>
              <w:rPr>
                <w:sz w:val="20"/>
                <w:szCs w:val="20"/>
              </w:rPr>
            </w:pPr>
            <w:r w:rsidRPr="00B909C3">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09AB80D2" w14:textId="77777777" w:rsidR="00B909C3" w:rsidRPr="00B909C3" w:rsidRDefault="00B909C3" w:rsidP="00B909C3">
            <w:pPr>
              <w:spacing w:after="0" w:line="240" w:lineRule="auto"/>
              <w:jc w:val="right"/>
              <w:rPr>
                <w:sz w:val="20"/>
                <w:szCs w:val="20"/>
              </w:rPr>
            </w:pPr>
          </w:p>
        </w:tc>
      </w:tr>
      <w:tr w:rsidR="00B909C3" w:rsidRPr="006469B2" w14:paraId="5A577246"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BB4276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0958D5AB" w14:textId="77777777" w:rsidR="00B909C3" w:rsidRPr="006469B2" w:rsidRDefault="00B909C3" w:rsidP="00B909C3">
            <w:pPr>
              <w:spacing w:after="0" w:line="240" w:lineRule="auto"/>
              <w:rPr>
                <w:sz w:val="20"/>
                <w:szCs w:val="20"/>
              </w:rPr>
            </w:pPr>
            <w:r w:rsidRPr="006469B2">
              <w:rPr>
                <w:sz w:val="20"/>
                <w:szCs w:val="20"/>
              </w:rPr>
              <w:t xml:space="preserve">Ištraukimo ventiliatoriaus iki 150m3/val. įrengimas  </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009B187"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EEC488D"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49A8587C" w14:textId="77777777" w:rsidR="00B909C3" w:rsidRPr="006469B2" w:rsidRDefault="00B909C3" w:rsidP="00B909C3">
            <w:pPr>
              <w:spacing w:after="0" w:line="240" w:lineRule="auto"/>
              <w:jc w:val="right"/>
              <w:rPr>
                <w:sz w:val="20"/>
                <w:szCs w:val="20"/>
              </w:rPr>
            </w:pPr>
          </w:p>
        </w:tc>
      </w:tr>
      <w:tr w:rsidR="00B909C3" w:rsidRPr="006469B2" w14:paraId="6E359BE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7C7D07A"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795CB7B"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VII. Durų remontas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8AC34DB" w14:textId="77777777" w:rsidR="00B909C3" w:rsidRPr="006469B2" w:rsidRDefault="00B909C3" w:rsidP="00B909C3">
            <w:pPr>
              <w:spacing w:after="0" w:line="240" w:lineRule="auto"/>
              <w:jc w:val="center"/>
              <w:rPr>
                <w:rFonts w:eastAsia="Times New Roman"/>
                <w:sz w:val="20"/>
                <w:szCs w:val="20"/>
                <w:vertAlign w:val="superscript"/>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1174831D" w14:textId="77777777" w:rsidR="00B909C3" w:rsidRPr="00B909C3"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3DD6A2F0"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A49CCBA"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9AA575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6E5727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Senų durų su staktomis išardymas</w:t>
            </w:r>
          </w:p>
        </w:tc>
        <w:tc>
          <w:tcPr>
            <w:tcW w:w="772" w:type="dxa"/>
            <w:tcBorders>
              <w:top w:val="nil"/>
              <w:left w:val="nil"/>
              <w:bottom w:val="single" w:sz="4" w:space="0" w:color="auto"/>
              <w:right w:val="single" w:sz="4" w:space="0" w:color="auto"/>
            </w:tcBorders>
            <w:shd w:val="clear" w:color="auto" w:fill="auto"/>
            <w:vAlign w:val="center"/>
          </w:tcPr>
          <w:p w14:paraId="1B64C1C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36ACFE1"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33B5A363"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962BC9D"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C3FEB8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B3AE8AB"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Senų medinių durų išardymas</w:t>
            </w:r>
          </w:p>
        </w:tc>
        <w:tc>
          <w:tcPr>
            <w:tcW w:w="772" w:type="dxa"/>
            <w:tcBorders>
              <w:top w:val="nil"/>
              <w:left w:val="nil"/>
              <w:bottom w:val="single" w:sz="4" w:space="0" w:color="auto"/>
              <w:right w:val="single" w:sz="4" w:space="0" w:color="auto"/>
            </w:tcBorders>
            <w:shd w:val="clear" w:color="auto" w:fill="auto"/>
            <w:vAlign w:val="center"/>
          </w:tcPr>
          <w:p w14:paraId="3DFCA710"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0A1DA78"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7C46F645"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8EF9E08"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BEA9D2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29B3A3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Naujų medinių durų su apgaubiančiomis staktomis įrengimas</w:t>
            </w:r>
          </w:p>
        </w:tc>
        <w:tc>
          <w:tcPr>
            <w:tcW w:w="772" w:type="dxa"/>
            <w:tcBorders>
              <w:top w:val="nil"/>
              <w:left w:val="nil"/>
              <w:bottom w:val="single" w:sz="4" w:space="0" w:color="auto"/>
              <w:right w:val="single" w:sz="4" w:space="0" w:color="auto"/>
            </w:tcBorders>
            <w:shd w:val="clear" w:color="auto" w:fill="auto"/>
            <w:vAlign w:val="center"/>
          </w:tcPr>
          <w:p w14:paraId="3814CBB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0D7D166"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15</w:t>
            </w:r>
          </w:p>
        </w:tc>
        <w:tc>
          <w:tcPr>
            <w:tcW w:w="1695" w:type="dxa"/>
            <w:tcBorders>
              <w:top w:val="single" w:sz="4" w:space="0" w:color="auto"/>
              <w:left w:val="single" w:sz="4" w:space="0" w:color="auto"/>
              <w:bottom w:val="single" w:sz="4" w:space="0" w:color="auto"/>
              <w:right w:val="single" w:sz="4" w:space="0" w:color="auto"/>
            </w:tcBorders>
          </w:tcPr>
          <w:p w14:paraId="4288E615"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E6B3B1A"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B8E49A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CADA1ED"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Naujų karkasinių (pilnavidurių) durų ir apgaubiančiomis staktomis įrengimas</w:t>
            </w:r>
          </w:p>
        </w:tc>
        <w:tc>
          <w:tcPr>
            <w:tcW w:w="772" w:type="dxa"/>
            <w:tcBorders>
              <w:top w:val="nil"/>
              <w:left w:val="nil"/>
              <w:bottom w:val="single" w:sz="4" w:space="0" w:color="auto"/>
              <w:right w:val="single" w:sz="4" w:space="0" w:color="auto"/>
            </w:tcBorders>
            <w:shd w:val="clear" w:color="auto" w:fill="auto"/>
            <w:vAlign w:val="center"/>
          </w:tcPr>
          <w:p w14:paraId="0C29FBC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1AC0237" w14:textId="77777777" w:rsidR="00B909C3" w:rsidRPr="00B909C3" w:rsidRDefault="00B909C3" w:rsidP="00B909C3">
            <w:pPr>
              <w:spacing w:after="0" w:line="240" w:lineRule="auto"/>
              <w:jc w:val="center"/>
              <w:rPr>
                <w:sz w:val="20"/>
                <w:szCs w:val="20"/>
              </w:rPr>
            </w:pPr>
            <w:r w:rsidRPr="00B909C3">
              <w:rPr>
                <w:sz w:val="20"/>
                <w:szCs w:val="20"/>
              </w:rPr>
              <w:t>15</w:t>
            </w:r>
          </w:p>
        </w:tc>
        <w:tc>
          <w:tcPr>
            <w:tcW w:w="1695" w:type="dxa"/>
            <w:tcBorders>
              <w:top w:val="single" w:sz="4" w:space="0" w:color="auto"/>
              <w:left w:val="single" w:sz="4" w:space="0" w:color="auto"/>
              <w:bottom w:val="single" w:sz="4" w:space="0" w:color="auto"/>
              <w:right w:val="single" w:sz="4" w:space="0" w:color="auto"/>
            </w:tcBorders>
          </w:tcPr>
          <w:p w14:paraId="7EDDCF6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DFF83CC"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2C7186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B001DF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Anksčiau dažytų durų geras dažymas, nuvalant 10</w:t>
            </w:r>
            <w:r w:rsidRPr="006469B2">
              <w:rPr>
                <w:rFonts w:eastAsia="Times New Roman"/>
                <w:sz w:val="20"/>
                <w:szCs w:val="20"/>
                <w:lang w:val="en-US" w:eastAsia="lt-LT"/>
              </w:rPr>
              <w:t xml:space="preserve">% </w:t>
            </w:r>
            <w:r w:rsidRPr="006469B2">
              <w:rPr>
                <w:rFonts w:eastAsia="Times New Roman"/>
                <w:sz w:val="20"/>
                <w:szCs w:val="20"/>
                <w:lang w:eastAsia="lt-LT"/>
              </w:rPr>
              <w:t>senų dažų</w:t>
            </w:r>
          </w:p>
        </w:tc>
        <w:tc>
          <w:tcPr>
            <w:tcW w:w="772" w:type="dxa"/>
            <w:tcBorders>
              <w:top w:val="nil"/>
              <w:left w:val="nil"/>
              <w:bottom w:val="single" w:sz="4" w:space="0" w:color="auto"/>
              <w:right w:val="single" w:sz="4" w:space="0" w:color="auto"/>
            </w:tcBorders>
            <w:shd w:val="clear" w:color="auto" w:fill="auto"/>
            <w:vAlign w:val="center"/>
          </w:tcPr>
          <w:p w14:paraId="4E8A011E"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F59AFE5"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120</w:t>
            </w:r>
          </w:p>
        </w:tc>
        <w:tc>
          <w:tcPr>
            <w:tcW w:w="1695" w:type="dxa"/>
            <w:tcBorders>
              <w:top w:val="single" w:sz="4" w:space="0" w:color="auto"/>
              <w:left w:val="single" w:sz="4" w:space="0" w:color="auto"/>
              <w:bottom w:val="single" w:sz="4" w:space="0" w:color="auto"/>
              <w:right w:val="single" w:sz="4" w:space="0" w:color="auto"/>
            </w:tcBorders>
          </w:tcPr>
          <w:p w14:paraId="4EBDAF6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C34840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E70007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9CF1A38"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Visos lauko/durų spynos pakeitimas su rankena ir užraktu</w:t>
            </w:r>
          </w:p>
        </w:tc>
        <w:tc>
          <w:tcPr>
            <w:tcW w:w="772" w:type="dxa"/>
            <w:tcBorders>
              <w:top w:val="single" w:sz="4" w:space="0" w:color="auto"/>
              <w:left w:val="nil"/>
              <w:bottom w:val="single" w:sz="4" w:space="0" w:color="auto"/>
              <w:right w:val="single" w:sz="4" w:space="0" w:color="auto"/>
            </w:tcBorders>
            <w:shd w:val="clear" w:color="auto" w:fill="auto"/>
            <w:vAlign w:val="center"/>
          </w:tcPr>
          <w:p w14:paraId="392D9E47"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61DCBA8"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75</w:t>
            </w:r>
          </w:p>
        </w:tc>
        <w:tc>
          <w:tcPr>
            <w:tcW w:w="1695" w:type="dxa"/>
            <w:tcBorders>
              <w:top w:val="single" w:sz="4" w:space="0" w:color="auto"/>
              <w:left w:val="single" w:sz="4" w:space="0" w:color="auto"/>
              <w:bottom w:val="single" w:sz="4" w:space="0" w:color="auto"/>
              <w:right w:val="single" w:sz="4" w:space="0" w:color="auto"/>
            </w:tcBorders>
          </w:tcPr>
          <w:p w14:paraId="601AB8E8"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8AA11A7"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5BAFCE2"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1841DE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Dažytų/laminuotų MDF apvadų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47B07E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2EEBB1CA" w14:textId="77777777" w:rsidR="00B909C3" w:rsidRPr="00B909C3" w:rsidRDefault="00B909C3" w:rsidP="00B909C3">
            <w:pPr>
              <w:spacing w:after="0" w:line="240" w:lineRule="auto"/>
              <w:jc w:val="center"/>
              <w:rPr>
                <w:sz w:val="20"/>
                <w:szCs w:val="20"/>
              </w:rPr>
            </w:pPr>
            <w:r w:rsidRPr="00B909C3">
              <w:rPr>
                <w:sz w:val="20"/>
                <w:szCs w:val="20"/>
              </w:rPr>
              <w:t>50</w:t>
            </w:r>
          </w:p>
        </w:tc>
        <w:tc>
          <w:tcPr>
            <w:tcW w:w="1695" w:type="dxa"/>
            <w:tcBorders>
              <w:top w:val="single" w:sz="4" w:space="0" w:color="auto"/>
              <w:left w:val="single" w:sz="4" w:space="0" w:color="auto"/>
              <w:bottom w:val="single" w:sz="4" w:space="0" w:color="auto"/>
              <w:right w:val="single" w:sz="4" w:space="0" w:color="auto"/>
            </w:tcBorders>
          </w:tcPr>
          <w:p w14:paraId="2310701F"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85DC515"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F741CF1"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4872B41"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Vidaus durų spynos širdelės pakeitimas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3093576C"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F8D98E9" w14:textId="77777777" w:rsidR="00B909C3" w:rsidRPr="00B909C3" w:rsidRDefault="00B909C3" w:rsidP="00B909C3">
            <w:pPr>
              <w:spacing w:after="0" w:line="240" w:lineRule="auto"/>
              <w:jc w:val="center"/>
              <w:rPr>
                <w:rFonts w:eastAsia="Times New Roman"/>
                <w:sz w:val="20"/>
                <w:szCs w:val="20"/>
                <w:lang w:eastAsia="lt-LT"/>
              </w:rPr>
            </w:pPr>
            <w:r w:rsidRPr="00B909C3">
              <w:rPr>
                <w:rFonts w:eastAsia="Times New Roman"/>
                <w:sz w:val="20"/>
                <w:szCs w:val="20"/>
                <w:lang w:eastAsia="lt-LT"/>
              </w:rPr>
              <w:t>75</w:t>
            </w:r>
          </w:p>
        </w:tc>
        <w:tc>
          <w:tcPr>
            <w:tcW w:w="1695" w:type="dxa"/>
            <w:tcBorders>
              <w:top w:val="single" w:sz="4" w:space="0" w:color="auto"/>
              <w:left w:val="single" w:sz="4" w:space="0" w:color="auto"/>
              <w:bottom w:val="single" w:sz="4" w:space="0" w:color="auto"/>
              <w:right w:val="single" w:sz="4" w:space="0" w:color="auto"/>
            </w:tcBorders>
          </w:tcPr>
          <w:p w14:paraId="162FF1D9"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2183C7F"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05E99C2"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83D8D3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Vidaus durų rankenų su mechanizmu pakeitimas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C5FDD8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kompl.</w:t>
            </w:r>
          </w:p>
        </w:tc>
        <w:tc>
          <w:tcPr>
            <w:tcW w:w="1367" w:type="dxa"/>
            <w:tcBorders>
              <w:top w:val="single" w:sz="4" w:space="0" w:color="auto"/>
              <w:left w:val="single" w:sz="4" w:space="0" w:color="auto"/>
              <w:bottom w:val="single" w:sz="4" w:space="0" w:color="auto"/>
              <w:right w:val="single" w:sz="4" w:space="0" w:color="auto"/>
            </w:tcBorders>
            <w:vAlign w:val="center"/>
          </w:tcPr>
          <w:p w14:paraId="14C2A717"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120</w:t>
            </w:r>
          </w:p>
        </w:tc>
        <w:tc>
          <w:tcPr>
            <w:tcW w:w="1695" w:type="dxa"/>
            <w:tcBorders>
              <w:top w:val="single" w:sz="4" w:space="0" w:color="auto"/>
              <w:left w:val="single" w:sz="4" w:space="0" w:color="auto"/>
              <w:bottom w:val="single" w:sz="4" w:space="0" w:color="auto"/>
              <w:right w:val="single" w:sz="4" w:space="0" w:color="auto"/>
            </w:tcBorders>
          </w:tcPr>
          <w:p w14:paraId="0A90DA6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E3A5767"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6D5B71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FDED1C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Lauko plieninių durų </w:t>
            </w:r>
            <w:r w:rsidRPr="006F2CD3">
              <w:rPr>
                <w:rFonts w:eastAsia="Times New Roman"/>
                <w:sz w:val="20"/>
                <w:szCs w:val="20"/>
                <w:lang w:eastAsia="lt-LT"/>
              </w:rPr>
              <w:t>blokų (apšiltintų) (iki 2,</w:t>
            </w:r>
            <w:r w:rsidRPr="006469B2">
              <w:rPr>
                <w:rFonts w:eastAsia="Times New Roman"/>
                <w:sz w:val="20"/>
                <w:szCs w:val="20"/>
                <w:lang w:eastAsia="lt-LT"/>
              </w:rPr>
              <w:t xml:space="preserve">1 m2 durų ploto) su angokraščių apdirbimu </w:t>
            </w:r>
          </w:p>
        </w:tc>
        <w:tc>
          <w:tcPr>
            <w:tcW w:w="772" w:type="dxa"/>
            <w:tcBorders>
              <w:top w:val="single" w:sz="4" w:space="0" w:color="auto"/>
              <w:left w:val="nil"/>
              <w:bottom w:val="single" w:sz="4" w:space="0" w:color="auto"/>
              <w:right w:val="single" w:sz="4" w:space="0" w:color="auto"/>
            </w:tcBorders>
            <w:shd w:val="clear" w:color="auto" w:fill="auto"/>
            <w:vAlign w:val="center"/>
          </w:tcPr>
          <w:p w14:paraId="52230EB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5F7941D"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tcPr>
          <w:p w14:paraId="25F9E106"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A05803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F37FB6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1B4C1B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Šarvuotų buto durų blokų (iki 2,1 m2 durų ploto)  įrengimas, kai ne daugiau U=1,4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4E774EE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21B0F8B"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tcPr>
          <w:p w14:paraId="73302B99"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A3CAAB8"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013E27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5E4DDED"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Plastikinių lauko durų blokų (iki 2,1 m2 durų ploto) įrengimas, kai ne daugiau U=1,4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6822CB5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9E01816"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tcPr>
          <w:p w14:paraId="4508B60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35FFB5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46E562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7EC9D3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Plastikinių balkonų durų blokų (iki 2,1 m2 durų ploto) įrengimas, kai ne daugiau U=1,4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6B59236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5AFCBA8" w14:textId="77777777" w:rsidR="00B909C3" w:rsidRPr="00B909C3" w:rsidRDefault="00B909C3" w:rsidP="00B909C3">
            <w:pPr>
              <w:spacing w:after="0" w:line="240" w:lineRule="auto"/>
              <w:jc w:val="center"/>
              <w:rPr>
                <w:sz w:val="20"/>
                <w:szCs w:val="20"/>
              </w:rPr>
            </w:pPr>
            <w:r w:rsidRPr="00B909C3">
              <w:rPr>
                <w:sz w:val="20"/>
                <w:szCs w:val="20"/>
              </w:rPr>
              <w:t>5</w:t>
            </w:r>
          </w:p>
        </w:tc>
        <w:tc>
          <w:tcPr>
            <w:tcW w:w="1695" w:type="dxa"/>
            <w:tcBorders>
              <w:top w:val="single" w:sz="4" w:space="0" w:color="auto"/>
              <w:left w:val="single" w:sz="4" w:space="0" w:color="auto"/>
              <w:bottom w:val="single" w:sz="4" w:space="0" w:color="auto"/>
              <w:right w:val="single" w:sz="4" w:space="0" w:color="auto"/>
            </w:tcBorders>
          </w:tcPr>
          <w:p w14:paraId="5424D082"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33624C7"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439487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49CCDC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Durų angos platinimas, kai anga pjaunama gelžbetoniniais pjovimo diskais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5E8E0927"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A02052C" w14:textId="77777777" w:rsidR="00B909C3" w:rsidRPr="00B909C3" w:rsidRDefault="00B909C3" w:rsidP="00B909C3">
            <w:pPr>
              <w:spacing w:after="0" w:line="240" w:lineRule="auto"/>
              <w:jc w:val="center"/>
              <w:rPr>
                <w:sz w:val="20"/>
                <w:szCs w:val="20"/>
              </w:rPr>
            </w:pPr>
            <w:r w:rsidRPr="00B909C3">
              <w:rPr>
                <w:rFonts w:eastAsia="Times New Roman"/>
                <w:sz w:val="20"/>
                <w:szCs w:val="20"/>
                <w:lang w:eastAsia="lt-LT"/>
              </w:rPr>
              <w:t>15</w:t>
            </w:r>
          </w:p>
        </w:tc>
        <w:tc>
          <w:tcPr>
            <w:tcW w:w="1695" w:type="dxa"/>
            <w:tcBorders>
              <w:top w:val="single" w:sz="4" w:space="0" w:color="auto"/>
              <w:left w:val="single" w:sz="4" w:space="0" w:color="auto"/>
              <w:bottom w:val="single" w:sz="4" w:space="0" w:color="auto"/>
              <w:right w:val="single" w:sz="4" w:space="0" w:color="auto"/>
            </w:tcBorders>
          </w:tcPr>
          <w:p w14:paraId="0A8D20F6"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BFE3436"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F2DD4F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C4FC613"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Durų angokraščių iki 50 cm pločio apdirbimas tinkuojant, glaistant ir 2k. nudažant</w:t>
            </w:r>
          </w:p>
        </w:tc>
        <w:tc>
          <w:tcPr>
            <w:tcW w:w="772" w:type="dxa"/>
            <w:tcBorders>
              <w:top w:val="single" w:sz="4" w:space="0" w:color="auto"/>
              <w:left w:val="nil"/>
              <w:bottom w:val="single" w:sz="4" w:space="0" w:color="auto"/>
              <w:right w:val="single" w:sz="4" w:space="0" w:color="auto"/>
            </w:tcBorders>
            <w:shd w:val="clear" w:color="auto" w:fill="auto"/>
            <w:vAlign w:val="center"/>
          </w:tcPr>
          <w:p w14:paraId="6B6E7F2C"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0911A4A3" w14:textId="77777777" w:rsidR="00B909C3" w:rsidRPr="00B909C3" w:rsidRDefault="00B909C3" w:rsidP="00B909C3">
            <w:pPr>
              <w:spacing w:after="0" w:line="240" w:lineRule="auto"/>
              <w:jc w:val="center"/>
              <w:rPr>
                <w:sz w:val="20"/>
                <w:szCs w:val="20"/>
              </w:rPr>
            </w:pPr>
            <w:r w:rsidRPr="00B909C3">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04E5B931"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357FDAE"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225EA4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399D74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Durų su staktomis įstatymas į pertvarų ir sienų angas</w:t>
            </w:r>
          </w:p>
        </w:tc>
        <w:tc>
          <w:tcPr>
            <w:tcW w:w="772" w:type="dxa"/>
            <w:tcBorders>
              <w:top w:val="nil"/>
              <w:left w:val="nil"/>
              <w:bottom w:val="single" w:sz="4" w:space="0" w:color="auto"/>
              <w:right w:val="single" w:sz="4" w:space="0" w:color="auto"/>
            </w:tcBorders>
            <w:shd w:val="clear" w:color="auto" w:fill="auto"/>
            <w:vAlign w:val="center"/>
          </w:tcPr>
          <w:p w14:paraId="1FE56437"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E425125"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60</w:t>
            </w:r>
          </w:p>
        </w:tc>
        <w:tc>
          <w:tcPr>
            <w:tcW w:w="1695" w:type="dxa"/>
            <w:tcBorders>
              <w:top w:val="single" w:sz="4" w:space="0" w:color="auto"/>
              <w:left w:val="single" w:sz="4" w:space="0" w:color="auto"/>
              <w:bottom w:val="single" w:sz="4" w:space="0" w:color="auto"/>
              <w:right w:val="single" w:sz="4" w:space="0" w:color="auto"/>
            </w:tcBorders>
            <w:vAlign w:val="center"/>
          </w:tcPr>
          <w:p w14:paraId="112FD701"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99C3378" w14:textId="77777777" w:rsidTr="00B909C3">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1ABDE85"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98453C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Durų angokraščių remontas</w:t>
            </w:r>
          </w:p>
        </w:tc>
        <w:tc>
          <w:tcPr>
            <w:tcW w:w="772" w:type="dxa"/>
            <w:tcBorders>
              <w:top w:val="nil"/>
              <w:left w:val="nil"/>
              <w:bottom w:val="single" w:sz="4" w:space="0" w:color="auto"/>
              <w:right w:val="single" w:sz="4" w:space="0" w:color="auto"/>
            </w:tcBorders>
            <w:shd w:val="clear" w:color="auto" w:fill="auto"/>
            <w:vAlign w:val="center"/>
          </w:tcPr>
          <w:p w14:paraId="348EF3B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B28F8C4"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1DDC5B03"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1AA0F16"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86F50F7"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18213C9"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VIII. Langai</w:t>
            </w:r>
          </w:p>
        </w:tc>
        <w:tc>
          <w:tcPr>
            <w:tcW w:w="772" w:type="dxa"/>
            <w:tcBorders>
              <w:top w:val="single" w:sz="4" w:space="0" w:color="auto"/>
              <w:left w:val="nil"/>
              <w:bottom w:val="single" w:sz="4" w:space="0" w:color="auto"/>
              <w:right w:val="single" w:sz="4" w:space="0" w:color="auto"/>
            </w:tcBorders>
            <w:shd w:val="clear" w:color="auto" w:fill="auto"/>
            <w:vAlign w:val="center"/>
          </w:tcPr>
          <w:p w14:paraId="463DC9C1" w14:textId="77777777" w:rsidR="00B909C3" w:rsidRPr="006469B2" w:rsidRDefault="00B909C3" w:rsidP="00B909C3">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4B71D2BF" w14:textId="77777777" w:rsidR="00B909C3" w:rsidRPr="00B909C3"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vAlign w:val="center"/>
          </w:tcPr>
          <w:p w14:paraId="68AEB6DC"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46AA2DA"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411677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ABAAA4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Langų/durų su rėmais ir apvadais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1623372B"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0082A23"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120</w:t>
            </w:r>
          </w:p>
        </w:tc>
        <w:tc>
          <w:tcPr>
            <w:tcW w:w="1695" w:type="dxa"/>
            <w:tcBorders>
              <w:top w:val="single" w:sz="4" w:space="0" w:color="auto"/>
              <w:left w:val="single" w:sz="4" w:space="0" w:color="auto"/>
              <w:bottom w:val="single" w:sz="4" w:space="0" w:color="auto"/>
              <w:right w:val="single" w:sz="4" w:space="0" w:color="auto"/>
            </w:tcBorders>
            <w:vAlign w:val="center"/>
          </w:tcPr>
          <w:p w14:paraId="34455F6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E8D550F"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9F65F42"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BB14D8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Stiklo paketų pakeitimas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BF90D9D"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C8C0F63"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center"/>
          </w:tcPr>
          <w:p w14:paraId="14370A28"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40E5E9A"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F04E09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928C6E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Vidaus angokraščių apdirbimas tinkuojant, glaistant 2k. nudažant</w:t>
            </w:r>
          </w:p>
        </w:tc>
        <w:tc>
          <w:tcPr>
            <w:tcW w:w="772" w:type="dxa"/>
            <w:tcBorders>
              <w:top w:val="single" w:sz="4" w:space="0" w:color="auto"/>
              <w:left w:val="nil"/>
              <w:bottom w:val="single" w:sz="4" w:space="0" w:color="auto"/>
              <w:right w:val="single" w:sz="4" w:space="0" w:color="auto"/>
            </w:tcBorders>
            <w:shd w:val="clear" w:color="auto" w:fill="auto"/>
            <w:vAlign w:val="center"/>
          </w:tcPr>
          <w:p w14:paraId="5C63D27A"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C8E797E"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00D7DB8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D79B90C"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650247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B94E66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Lauko angokraščių apdirbimas tinku</w:t>
            </w:r>
          </w:p>
        </w:tc>
        <w:tc>
          <w:tcPr>
            <w:tcW w:w="772" w:type="dxa"/>
            <w:tcBorders>
              <w:top w:val="single" w:sz="4" w:space="0" w:color="auto"/>
              <w:left w:val="nil"/>
              <w:bottom w:val="single" w:sz="4" w:space="0" w:color="auto"/>
              <w:right w:val="single" w:sz="4" w:space="0" w:color="auto"/>
            </w:tcBorders>
            <w:shd w:val="clear" w:color="auto" w:fill="auto"/>
            <w:vAlign w:val="center"/>
          </w:tcPr>
          <w:p w14:paraId="0A576465"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5B336E7"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574E2F4E"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09C773C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1BCE8E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7400DA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Plastikinių balkonų langų blokų su varstomomis arba stumdomomis sąvaromis, įrengimas </w:t>
            </w:r>
          </w:p>
        </w:tc>
        <w:tc>
          <w:tcPr>
            <w:tcW w:w="772" w:type="dxa"/>
            <w:tcBorders>
              <w:top w:val="single" w:sz="4" w:space="0" w:color="auto"/>
              <w:left w:val="nil"/>
              <w:bottom w:val="single" w:sz="4" w:space="0" w:color="auto"/>
              <w:right w:val="single" w:sz="4" w:space="0" w:color="auto"/>
            </w:tcBorders>
            <w:shd w:val="clear" w:color="auto" w:fill="auto"/>
            <w:vAlign w:val="center"/>
          </w:tcPr>
          <w:p w14:paraId="6F59C0B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143646D"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center"/>
          </w:tcPr>
          <w:p w14:paraId="7170A71A"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AAC92E1"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3B253E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B4A2D0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Lauko skardinių palangių įrengimas iki 250 mm pločio ir nemažiau 0,5 mm storio (poliesteris)</w:t>
            </w:r>
          </w:p>
        </w:tc>
        <w:tc>
          <w:tcPr>
            <w:tcW w:w="772" w:type="dxa"/>
            <w:tcBorders>
              <w:top w:val="single" w:sz="4" w:space="0" w:color="auto"/>
              <w:left w:val="nil"/>
              <w:bottom w:val="single" w:sz="4" w:space="0" w:color="auto"/>
              <w:right w:val="single" w:sz="4" w:space="0" w:color="auto"/>
            </w:tcBorders>
            <w:shd w:val="clear" w:color="auto" w:fill="auto"/>
            <w:vAlign w:val="center"/>
          </w:tcPr>
          <w:p w14:paraId="57AEF48F"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DE8EB90"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120</w:t>
            </w:r>
          </w:p>
        </w:tc>
        <w:tc>
          <w:tcPr>
            <w:tcW w:w="1695" w:type="dxa"/>
            <w:tcBorders>
              <w:top w:val="single" w:sz="4" w:space="0" w:color="auto"/>
              <w:left w:val="single" w:sz="4" w:space="0" w:color="auto"/>
              <w:bottom w:val="single" w:sz="4" w:space="0" w:color="auto"/>
              <w:right w:val="single" w:sz="4" w:space="0" w:color="auto"/>
            </w:tcBorders>
            <w:vAlign w:val="center"/>
          </w:tcPr>
          <w:p w14:paraId="1BA1D672"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5B18D3A"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98B95C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AFEF86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Plastikinių langų blokų įrengimas su varstomomis sąvaromis, išardant langus, kai ne daugiau U=1,0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628C1E7E"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m2</w:t>
            </w:r>
          </w:p>
        </w:tc>
        <w:tc>
          <w:tcPr>
            <w:tcW w:w="1367" w:type="dxa"/>
            <w:tcBorders>
              <w:top w:val="single" w:sz="4" w:space="0" w:color="auto"/>
              <w:left w:val="single" w:sz="4" w:space="0" w:color="auto"/>
              <w:bottom w:val="single" w:sz="4" w:space="0" w:color="auto"/>
              <w:right w:val="single" w:sz="4" w:space="0" w:color="auto"/>
            </w:tcBorders>
            <w:vAlign w:val="center"/>
          </w:tcPr>
          <w:p w14:paraId="347AC5E1"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center"/>
          </w:tcPr>
          <w:p w14:paraId="6506171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D0AA684"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783ADC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1AF9978"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Plastikinių langų blokų įrengimas su nevarstomomis sąvaromis, išardant langus, kai ne daugiau U=1,0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189F5E2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m2</w:t>
            </w:r>
          </w:p>
        </w:tc>
        <w:tc>
          <w:tcPr>
            <w:tcW w:w="1367" w:type="dxa"/>
            <w:tcBorders>
              <w:top w:val="single" w:sz="4" w:space="0" w:color="auto"/>
              <w:left w:val="single" w:sz="4" w:space="0" w:color="auto"/>
              <w:bottom w:val="single" w:sz="4" w:space="0" w:color="auto"/>
              <w:right w:val="single" w:sz="4" w:space="0" w:color="auto"/>
            </w:tcBorders>
            <w:vAlign w:val="center"/>
          </w:tcPr>
          <w:p w14:paraId="34EB8B35" w14:textId="77777777" w:rsidR="00B909C3" w:rsidRPr="00B909C3" w:rsidRDefault="00B909C3" w:rsidP="00B909C3">
            <w:pPr>
              <w:spacing w:after="0" w:line="240" w:lineRule="auto"/>
              <w:jc w:val="center"/>
              <w:rPr>
                <w:sz w:val="20"/>
                <w:szCs w:val="20"/>
              </w:rPr>
            </w:pPr>
            <w:r w:rsidRPr="00B909C3">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center"/>
          </w:tcPr>
          <w:p w14:paraId="4B483AF5"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F5D455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CA2E3C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00A251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PVC vidaus palangių įrengimas iki 250 mm pločio (balta), su išardymu</w:t>
            </w:r>
          </w:p>
        </w:tc>
        <w:tc>
          <w:tcPr>
            <w:tcW w:w="772" w:type="dxa"/>
            <w:tcBorders>
              <w:top w:val="single" w:sz="4" w:space="0" w:color="auto"/>
              <w:left w:val="nil"/>
              <w:bottom w:val="single" w:sz="4" w:space="0" w:color="auto"/>
              <w:right w:val="single" w:sz="4" w:space="0" w:color="auto"/>
            </w:tcBorders>
            <w:shd w:val="clear" w:color="auto" w:fill="auto"/>
            <w:vAlign w:val="center"/>
          </w:tcPr>
          <w:p w14:paraId="003E83C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951621F"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422E2564"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668967A"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83B1166"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D173F6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PVC vidaus palangių įrengimas virš 250 mm pločio (balta), su išardymu</w:t>
            </w:r>
          </w:p>
        </w:tc>
        <w:tc>
          <w:tcPr>
            <w:tcW w:w="772" w:type="dxa"/>
            <w:tcBorders>
              <w:top w:val="single" w:sz="4" w:space="0" w:color="auto"/>
              <w:left w:val="nil"/>
              <w:bottom w:val="single" w:sz="4" w:space="0" w:color="auto"/>
              <w:right w:val="single" w:sz="4" w:space="0" w:color="auto"/>
            </w:tcBorders>
            <w:shd w:val="clear" w:color="auto" w:fill="auto"/>
            <w:vAlign w:val="center"/>
          </w:tcPr>
          <w:p w14:paraId="0FE8725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37658BA" w14:textId="77777777" w:rsidR="00B909C3" w:rsidRPr="006469B2" w:rsidRDefault="00B909C3" w:rsidP="00B909C3">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4E36C677"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0EE3D149"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561989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C27C3A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MDF vidaus palangių įrengimas virš 250 mm pločio (balta), su išardymu</w:t>
            </w:r>
          </w:p>
        </w:tc>
        <w:tc>
          <w:tcPr>
            <w:tcW w:w="772" w:type="dxa"/>
            <w:tcBorders>
              <w:top w:val="single" w:sz="4" w:space="0" w:color="auto"/>
              <w:left w:val="nil"/>
              <w:bottom w:val="single" w:sz="4" w:space="0" w:color="auto"/>
              <w:right w:val="single" w:sz="4" w:space="0" w:color="auto"/>
            </w:tcBorders>
            <w:shd w:val="clear" w:color="auto" w:fill="auto"/>
            <w:vAlign w:val="center"/>
          </w:tcPr>
          <w:p w14:paraId="7C88CB1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26E4BFEC" w14:textId="77777777" w:rsidR="00B909C3" w:rsidRPr="006469B2" w:rsidRDefault="00B909C3" w:rsidP="00B909C3">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30A396FA"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59ECC29"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4E0968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6FC0EBD"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MDF vidaus palangių įrengimas iki 250 mm pločio (balta), su išardymu</w:t>
            </w:r>
          </w:p>
        </w:tc>
        <w:tc>
          <w:tcPr>
            <w:tcW w:w="772" w:type="dxa"/>
            <w:tcBorders>
              <w:top w:val="single" w:sz="4" w:space="0" w:color="auto"/>
              <w:left w:val="nil"/>
              <w:bottom w:val="single" w:sz="4" w:space="0" w:color="auto"/>
              <w:right w:val="single" w:sz="4" w:space="0" w:color="auto"/>
            </w:tcBorders>
            <w:shd w:val="clear" w:color="auto" w:fill="auto"/>
            <w:vAlign w:val="center"/>
          </w:tcPr>
          <w:p w14:paraId="4ECE43FF"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5A137796" w14:textId="77777777" w:rsidR="00B909C3" w:rsidRPr="006469B2" w:rsidRDefault="00B909C3" w:rsidP="00B909C3">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37DF8930"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8FCC6B0"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80AEC95"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622BFA3"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IX. Stogas</w:t>
            </w:r>
          </w:p>
        </w:tc>
        <w:tc>
          <w:tcPr>
            <w:tcW w:w="772" w:type="dxa"/>
            <w:tcBorders>
              <w:top w:val="single" w:sz="4" w:space="0" w:color="auto"/>
              <w:left w:val="nil"/>
              <w:bottom w:val="single" w:sz="4" w:space="0" w:color="auto"/>
              <w:right w:val="single" w:sz="4" w:space="0" w:color="auto"/>
            </w:tcBorders>
            <w:shd w:val="clear" w:color="auto" w:fill="auto"/>
            <w:vAlign w:val="center"/>
          </w:tcPr>
          <w:p w14:paraId="1E1E89D6" w14:textId="77777777" w:rsidR="00B909C3" w:rsidRPr="006469B2" w:rsidRDefault="00B909C3" w:rsidP="00B909C3">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149AA45F" w14:textId="77777777" w:rsidR="00B909C3" w:rsidRPr="006469B2"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vAlign w:val="center"/>
          </w:tcPr>
          <w:p w14:paraId="0BA08AE2"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3F83929"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45F057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C614A32"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Šlaitinių stogų dengimas dažytos beasbesčio šiferio lakštais </w:t>
            </w:r>
          </w:p>
        </w:tc>
        <w:tc>
          <w:tcPr>
            <w:tcW w:w="772" w:type="dxa"/>
            <w:tcBorders>
              <w:top w:val="single" w:sz="4" w:space="0" w:color="auto"/>
              <w:left w:val="nil"/>
              <w:bottom w:val="single" w:sz="4" w:space="0" w:color="auto"/>
              <w:right w:val="single" w:sz="4" w:space="0" w:color="auto"/>
            </w:tcBorders>
            <w:shd w:val="clear" w:color="auto" w:fill="auto"/>
            <w:vAlign w:val="center"/>
          </w:tcPr>
          <w:p w14:paraId="4B684132"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999FD9E"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23A38A2A"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952670C"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4B5B3C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9BFE4D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Šlaitinių stogų dangos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1BAE173"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967CE6D" w14:textId="77777777" w:rsidR="00B909C3" w:rsidRPr="006469B2" w:rsidRDefault="00B909C3" w:rsidP="00B909C3">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6E66D04F"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7AE5F6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9483D6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36896F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Lietaus surinkimo sistemos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2E74A04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B35AB1E" w14:textId="77777777" w:rsidR="00B909C3" w:rsidRPr="006469B2" w:rsidRDefault="00B909C3" w:rsidP="00B909C3">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center"/>
          </w:tcPr>
          <w:p w14:paraId="64F28A3E"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0F3FEB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78E444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7DD9C5F"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Stogų grebėstų, skersinių, vėjalenčių ardymas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0BC4E72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1BE42905" w14:textId="77777777" w:rsidR="00B909C3" w:rsidRPr="006469B2" w:rsidRDefault="00B909C3" w:rsidP="00B909C3">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1B066F99"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F3FBAA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B7EE2C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DCDFC21"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Stogų mūrtašių, gegnių, sijų ardymas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024E34B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0D480E58" w14:textId="77777777" w:rsidR="00B909C3" w:rsidRPr="006469B2" w:rsidRDefault="00B909C3" w:rsidP="00B909C3">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205B079C"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A2FB04D"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AE7DB0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BCAEC4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Stogų grebėstų, skersinių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2D7D50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3D14814D" w14:textId="77777777" w:rsidR="00B909C3" w:rsidRPr="006469B2" w:rsidRDefault="00B909C3" w:rsidP="00B909C3">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56B1484E"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1E0A4D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28B5D41"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78553F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Stogų mūrtašių, gegnių, sijų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0F2096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05FD849" w14:textId="77777777" w:rsidR="00B909C3" w:rsidRPr="006469B2" w:rsidRDefault="00B909C3" w:rsidP="00B909C3">
            <w:pPr>
              <w:spacing w:after="0" w:line="240" w:lineRule="auto"/>
              <w:jc w:val="center"/>
              <w:rPr>
                <w:sz w:val="20"/>
                <w:szCs w:val="20"/>
              </w:rPr>
            </w:pPr>
            <w:r>
              <w:rPr>
                <w:sz w:val="20"/>
                <w:szCs w:val="20"/>
              </w:rPr>
              <w:t>1</w:t>
            </w:r>
            <w:r w:rsidRPr="006469B2">
              <w:rPr>
                <w:sz w:val="20"/>
                <w:szCs w:val="20"/>
              </w:rPr>
              <w:t>00</w:t>
            </w:r>
          </w:p>
        </w:tc>
        <w:tc>
          <w:tcPr>
            <w:tcW w:w="1695" w:type="dxa"/>
            <w:tcBorders>
              <w:top w:val="single" w:sz="4" w:space="0" w:color="auto"/>
              <w:left w:val="single" w:sz="4" w:space="0" w:color="auto"/>
              <w:bottom w:val="single" w:sz="4" w:space="0" w:color="auto"/>
              <w:right w:val="single" w:sz="4" w:space="0" w:color="auto"/>
            </w:tcBorders>
            <w:vAlign w:val="center"/>
          </w:tcPr>
          <w:p w14:paraId="27F94BE0"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9D02C5E"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21FDAF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B2004E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Stogų difuzinės membranos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669F812"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A5ED408"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center"/>
          </w:tcPr>
          <w:p w14:paraId="02F91CB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7B7D80D"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242E45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B3EFEC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Stogo šiltinimas mineraline vata, kai storis 300 mm</w:t>
            </w:r>
          </w:p>
        </w:tc>
        <w:tc>
          <w:tcPr>
            <w:tcW w:w="772" w:type="dxa"/>
            <w:tcBorders>
              <w:top w:val="single" w:sz="4" w:space="0" w:color="auto"/>
              <w:left w:val="nil"/>
              <w:bottom w:val="single" w:sz="4" w:space="0" w:color="auto"/>
              <w:right w:val="single" w:sz="4" w:space="0" w:color="auto"/>
            </w:tcBorders>
            <w:shd w:val="clear" w:color="auto" w:fill="auto"/>
            <w:vAlign w:val="center"/>
          </w:tcPr>
          <w:p w14:paraId="4AC0E6F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569874A"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center"/>
          </w:tcPr>
          <w:p w14:paraId="1C7821D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56D0CA4"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2E8507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564256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Stogų garo izoliacinės membranos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DFC76A0"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95FC286" w14:textId="77777777" w:rsidR="00B909C3" w:rsidRPr="00B909C3" w:rsidRDefault="00B909C3" w:rsidP="00B909C3">
            <w:pPr>
              <w:spacing w:after="0" w:line="240" w:lineRule="auto"/>
              <w:jc w:val="center"/>
              <w:rPr>
                <w:sz w:val="20"/>
                <w:szCs w:val="20"/>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center"/>
          </w:tcPr>
          <w:p w14:paraId="49B665D2"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B60A1A8"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38AEA3C"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348E6F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Stogų dangos įrengimas skardiniais čerpės imitacijos lakštais  (poliester)</w:t>
            </w:r>
          </w:p>
        </w:tc>
        <w:tc>
          <w:tcPr>
            <w:tcW w:w="772" w:type="dxa"/>
            <w:tcBorders>
              <w:top w:val="single" w:sz="4" w:space="0" w:color="auto"/>
              <w:left w:val="nil"/>
              <w:bottom w:val="single" w:sz="4" w:space="0" w:color="auto"/>
              <w:right w:val="single" w:sz="4" w:space="0" w:color="auto"/>
            </w:tcBorders>
            <w:shd w:val="clear" w:color="auto" w:fill="auto"/>
            <w:vAlign w:val="center"/>
          </w:tcPr>
          <w:p w14:paraId="0ED1BCF2"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F4A4544" w14:textId="77777777" w:rsidR="00B909C3" w:rsidRPr="00B909C3" w:rsidRDefault="00B909C3" w:rsidP="00B909C3">
            <w:pPr>
              <w:spacing w:after="0" w:line="240" w:lineRule="auto"/>
              <w:jc w:val="center"/>
              <w:rPr>
                <w:rFonts w:eastAsia="Times New Roman"/>
                <w:sz w:val="20"/>
                <w:szCs w:val="20"/>
                <w:lang w:eastAsia="lt-LT"/>
              </w:rPr>
            </w:pPr>
            <w:r w:rsidRPr="00B909C3">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center"/>
          </w:tcPr>
          <w:p w14:paraId="7F5001C3"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03E7D1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52681C7"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14D574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Medinių (spygliuočio), dažytų vėjalenčių 20 x 14 x 600 mm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F1B2506"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F684147"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6D9D226C"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536208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85114D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999A599"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Skardinių (poliester) 20 x 0,5 mm vėjalenčių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36728D1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39C63A8"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240</w:t>
            </w:r>
          </w:p>
        </w:tc>
        <w:tc>
          <w:tcPr>
            <w:tcW w:w="1695" w:type="dxa"/>
            <w:tcBorders>
              <w:top w:val="single" w:sz="4" w:space="0" w:color="auto"/>
              <w:left w:val="single" w:sz="4" w:space="0" w:color="auto"/>
              <w:bottom w:val="single" w:sz="4" w:space="0" w:color="auto"/>
              <w:right w:val="single" w:sz="4" w:space="0" w:color="auto"/>
            </w:tcBorders>
            <w:vAlign w:val="center"/>
          </w:tcPr>
          <w:p w14:paraId="01A800DF"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5972EB5"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88A0F98"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384FC91"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Skardinių cinkuotų vėjalenčių lankstinių įrengimas 20 x 0,5 mm </w:t>
            </w:r>
          </w:p>
        </w:tc>
        <w:tc>
          <w:tcPr>
            <w:tcW w:w="772" w:type="dxa"/>
            <w:tcBorders>
              <w:top w:val="single" w:sz="4" w:space="0" w:color="auto"/>
              <w:left w:val="nil"/>
              <w:bottom w:val="single" w:sz="4" w:space="0" w:color="auto"/>
              <w:right w:val="single" w:sz="4" w:space="0" w:color="auto"/>
            </w:tcBorders>
            <w:shd w:val="clear" w:color="auto" w:fill="auto"/>
            <w:vAlign w:val="center"/>
          </w:tcPr>
          <w:p w14:paraId="2FDA2DAB"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016B2F7"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180</w:t>
            </w:r>
          </w:p>
        </w:tc>
        <w:tc>
          <w:tcPr>
            <w:tcW w:w="1695" w:type="dxa"/>
            <w:tcBorders>
              <w:top w:val="single" w:sz="4" w:space="0" w:color="auto"/>
              <w:left w:val="single" w:sz="4" w:space="0" w:color="auto"/>
              <w:bottom w:val="single" w:sz="4" w:space="0" w:color="auto"/>
              <w:right w:val="single" w:sz="4" w:space="0" w:color="auto"/>
            </w:tcBorders>
            <w:vAlign w:val="center"/>
          </w:tcPr>
          <w:p w14:paraId="61DC9042"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CF7B58A"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3E7C3D2"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D5048FA"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Medinių paviršių padengimas lauko dažais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2C0C51B3"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FA70050"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74C3F76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3E0430B"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5FC37BD" w14:textId="77777777" w:rsidR="00B909C3" w:rsidRPr="006469B2" w:rsidRDefault="00B909C3" w:rsidP="00B909C3">
            <w:pPr>
              <w:pStyle w:val="Sraopastraipa"/>
              <w:numPr>
                <w:ilvl w:val="0"/>
                <w:numId w:val="6"/>
              </w:numPr>
              <w:spacing w:after="0" w:line="240" w:lineRule="auto"/>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7F327E0"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Medinių paviršių dažymas aliejiniais dažais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664D8A86"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7C821D4"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63C6921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424254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D78D50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F91A48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Karkaso sienų apkalimas medinėmis (spygliuočio) 20 x 120 x 600 lentomis</w:t>
            </w:r>
          </w:p>
        </w:tc>
        <w:tc>
          <w:tcPr>
            <w:tcW w:w="772" w:type="dxa"/>
            <w:tcBorders>
              <w:top w:val="single" w:sz="4" w:space="0" w:color="auto"/>
              <w:left w:val="nil"/>
              <w:bottom w:val="single" w:sz="4" w:space="0" w:color="auto"/>
              <w:right w:val="single" w:sz="4" w:space="0" w:color="auto"/>
            </w:tcBorders>
            <w:shd w:val="clear" w:color="auto" w:fill="auto"/>
            <w:vAlign w:val="center"/>
          </w:tcPr>
          <w:p w14:paraId="11614B86"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C9B18FD"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12</w:t>
            </w:r>
          </w:p>
        </w:tc>
        <w:tc>
          <w:tcPr>
            <w:tcW w:w="1695" w:type="dxa"/>
            <w:tcBorders>
              <w:top w:val="single" w:sz="4" w:space="0" w:color="auto"/>
              <w:left w:val="single" w:sz="4" w:space="0" w:color="auto"/>
              <w:bottom w:val="single" w:sz="4" w:space="0" w:color="auto"/>
              <w:right w:val="single" w:sz="4" w:space="0" w:color="auto"/>
            </w:tcBorders>
            <w:vAlign w:val="center"/>
          </w:tcPr>
          <w:p w14:paraId="451A7C6C"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74D9A876"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9B62FA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D4E782C"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Lietaus surinkimo sistemos įrengimas iš skardinių vamzdžių (poliester)</w:t>
            </w:r>
          </w:p>
        </w:tc>
        <w:tc>
          <w:tcPr>
            <w:tcW w:w="772" w:type="dxa"/>
            <w:tcBorders>
              <w:top w:val="single" w:sz="4" w:space="0" w:color="auto"/>
              <w:left w:val="nil"/>
              <w:bottom w:val="single" w:sz="4" w:space="0" w:color="auto"/>
              <w:right w:val="single" w:sz="4" w:space="0" w:color="auto"/>
            </w:tcBorders>
            <w:shd w:val="clear" w:color="auto" w:fill="auto"/>
            <w:vAlign w:val="center"/>
          </w:tcPr>
          <w:p w14:paraId="466528C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31D9DFEA"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180</w:t>
            </w:r>
          </w:p>
        </w:tc>
        <w:tc>
          <w:tcPr>
            <w:tcW w:w="1695" w:type="dxa"/>
            <w:tcBorders>
              <w:top w:val="single" w:sz="4" w:space="0" w:color="auto"/>
              <w:left w:val="single" w:sz="4" w:space="0" w:color="auto"/>
              <w:bottom w:val="single" w:sz="4" w:space="0" w:color="auto"/>
              <w:right w:val="single" w:sz="4" w:space="0" w:color="auto"/>
            </w:tcBorders>
            <w:vAlign w:val="center"/>
          </w:tcPr>
          <w:p w14:paraId="0E6FDF64"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A3628EC"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D20AC5A"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980F1B4"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Lietaus surinkimo sistemos vamzdžių sujungimo movų, alkūnių, laikiklių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2C56DA4"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B0C11F5" w14:textId="77777777" w:rsidR="00B909C3" w:rsidRPr="006469B2" w:rsidRDefault="00B909C3" w:rsidP="00B909C3">
            <w:pPr>
              <w:spacing w:after="0" w:line="240" w:lineRule="auto"/>
              <w:jc w:val="center"/>
              <w:rPr>
                <w:sz w:val="20"/>
                <w:szCs w:val="20"/>
              </w:rPr>
            </w:pPr>
            <w:r w:rsidRPr="006469B2">
              <w:rPr>
                <w:rFonts w:eastAsia="Times New Roman"/>
                <w:sz w:val="20"/>
                <w:szCs w:val="20"/>
                <w:lang w:eastAsia="lt-LT"/>
              </w:rPr>
              <w:t>50</w:t>
            </w:r>
          </w:p>
        </w:tc>
        <w:tc>
          <w:tcPr>
            <w:tcW w:w="1695" w:type="dxa"/>
            <w:tcBorders>
              <w:top w:val="single" w:sz="4" w:space="0" w:color="auto"/>
              <w:left w:val="single" w:sz="4" w:space="0" w:color="auto"/>
              <w:bottom w:val="single" w:sz="4" w:space="0" w:color="auto"/>
              <w:right w:val="single" w:sz="4" w:space="0" w:color="auto"/>
            </w:tcBorders>
            <w:vAlign w:val="center"/>
          </w:tcPr>
          <w:p w14:paraId="3919B4B4"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FC29FEA"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ACC9CCE"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6A87816"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X. Lauko darbai</w:t>
            </w:r>
          </w:p>
        </w:tc>
        <w:tc>
          <w:tcPr>
            <w:tcW w:w="772" w:type="dxa"/>
            <w:tcBorders>
              <w:top w:val="single" w:sz="4" w:space="0" w:color="auto"/>
              <w:left w:val="nil"/>
              <w:bottom w:val="single" w:sz="4" w:space="0" w:color="auto"/>
              <w:right w:val="single" w:sz="4" w:space="0" w:color="auto"/>
            </w:tcBorders>
            <w:shd w:val="clear" w:color="auto" w:fill="auto"/>
            <w:vAlign w:val="center"/>
          </w:tcPr>
          <w:p w14:paraId="5813912C" w14:textId="77777777" w:rsidR="00B909C3" w:rsidRPr="006469B2" w:rsidRDefault="00B909C3" w:rsidP="00B909C3">
            <w:pPr>
              <w:spacing w:after="0" w:line="240" w:lineRule="auto"/>
              <w:jc w:val="center"/>
              <w:rPr>
                <w:rFonts w:eastAsia="Times New Roman"/>
                <w:sz w:val="20"/>
                <w:szCs w:val="20"/>
                <w:vertAlign w:val="superscript"/>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01B53322" w14:textId="77777777" w:rsidR="00B909C3" w:rsidRPr="006469B2"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vAlign w:val="center"/>
          </w:tcPr>
          <w:p w14:paraId="1F775347"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09BC8E09" w14:textId="77777777" w:rsidTr="00B909C3">
        <w:trPr>
          <w:trHeight w:val="361"/>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87DABAD"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DC8426C" w14:textId="24121E76" w:rsidR="00B909C3" w:rsidRPr="006469B2" w:rsidRDefault="00B909C3" w:rsidP="00B909C3">
            <w:pPr>
              <w:rPr>
                <w:rFonts w:eastAsia="Times New Roman"/>
                <w:sz w:val="20"/>
                <w:szCs w:val="20"/>
                <w:lang w:eastAsia="lt-LT"/>
              </w:rPr>
            </w:pPr>
            <w:r w:rsidRPr="006469B2">
              <w:rPr>
                <w:rFonts w:eastAsia="Times New Roman"/>
                <w:sz w:val="20"/>
                <w:szCs w:val="20"/>
                <w:lang w:eastAsia="lt-LT"/>
              </w:rPr>
              <w:t>Gruntų kasimas rankiniu būdu</w:t>
            </w:r>
            <w:bookmarkStart w:id="0" w:name="_GoBack"/>
            <w:bookmarkEnd w:id="0"/>
          </w:p>
        </w:tc>
        <w:tc>
          <w:tcPr>
            <w:tcW w:w="772" w:type="dxa"/>
            <w:tcBorders>
              <w:top w:val="single" w:sz="4" w:space="0" w:color="auto"/>
              <w:left w:val="nil"/>
              <w:bottom w:val="single" w:sz="4" w:space="0" w:color="auto"/>
              <w:right w:val="single" w:sz="4" w:space="0" w:color="auto"/>
            </w:tcBorders>
            <w:shd w:val="clear" w:color="auto" w:fill="auto"/>
            <w:vAlign w:val="center"/>
          </w:tcPr>
          <w:p w14:paraId="66A912F5"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7F492627" w14:textId="77777777" w:rsidR="00B909C3" w:rsidRPr="006469B2" w:rsidRDefault="00B909C3" w:rsidP="00B909C3">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center"/>
          </w:tcPr>
          <w:p w14:paraId="3449AE9D" w14:textId="77777777" w:rsidR="00B909C3" w:rsidRPr="006469B2" w:rsidRDefault="00B909C3" w:rsidP="00B909C3">
            <w:pPr>
              <w:spacing w:after="0" w:line="240" w:lineRule="auto"/>
              <w:rPr>
                <w:rFonts w:eastAsia="Times New Roman"/>
                <w:sz w:val="20"/>
                <w:szCs w:val="20"/>
                <w:lang w:eastAsia="lt-LT"/>
              </w:rPr>
            </w:pPr>
          </w:p>
        </w:tc>
      </w:tr>
      <w:tr w:rsidR="00B909C3" w:rsidRPr="006469B2" w14:paraId="00A331E6"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1A1B04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2F593A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Gruntų kasimas mechanizuotai</w:t>
            </w:r>
          </w:p>
        </w:tc>
        <w:tc>
          <w:tcPr>
            <w:tcW w:w="772" w:type="dxa"/>
            <w:tcBorders>
              <w:top w:val="single" w:sz="4" w:space="0" w:color="auto"/>
              <w:left w:val="nil"/>
              <w:bottom w:val="single" w:sz="4" w:space="0" w:color="auto"/>
              <w:right w:val="single" w:sz="4" w:space="0" w:color="auto"/>
            </w:tcBorders>
            <w:shd w:val="clear" w:color="auto" w:fill="auto"/>
            <w:vAlign w:val="center"/>
          </w:tcPr>
          <w:p w14:paraId="322E360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val.</w:t>
            </w:r>
          </w:p>
        </w:tc>
        <w:tc>
          <w:tcPr>
            <w:tcW w:w="1367" w:type="dxa"/>
            <w:tcBorders>
              <w:top w:val="single" w:sz="4" w:space="0" w:color="auto"/>
              <w:left w:val="single" w:sz="4" w:space="0" w:color="auto"/>
              <w:bottom w:val="single" w:sz="4" w:space="0" w:color="auto"/>
              <w:right w:val="single" w:sz="4" w:space="0" w:color="auto"/>
            </w:tcBorders>
            <w:vAlign w:val="center"/>
          </w:tcPr>
          <w:p w14:paraId="31DC5608" w14:textId="77777777" w:rsidR="00B909C3" w:rsidRPr="006469B2" w:rsidRDefault="00B909C3" w:rsidP="00B909C3">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center"/>
          </w:tcPr>
          <w:p w14:paraId="6CDD4B6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2EDC3E7B"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FBDF8EF"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6039B08"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Gruntų transportavimas savivarčiais automobiliais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535F3558"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val.</w:t>
            </w:r>
          </w:p>
        </w:tc>
        <w:tc>
          <w:tcPr>
            <w:tcW w:w="1367" w:type="dxa"/>
            <w:tcBorders>
              <w:top w:val="single" w:sz="4" w:space="0" w:color="auto"/>
              <w:left w:val="single" w:sz="4" w:space="0" w:color="auto"/>
              <w:bottom w:val="single" w:sz="4" w:space="0" w:color="auto"/>
              <w:right w:val="single" w:sz="4" w:space="0" w:color="auto"/>
            </w:tcBorders>
            <w:vAlign w:val="center"/>
          </w:tcPr>
          <w:p w14:paraId="068E5258" w14:textId="77777777" w:rsidR="00B909C3" w:rsidRPr="006469B2" w:rsidRDefault="00B909C3" w:rsidP="00B909C3">
            <w:pPr>
              <w:spacing w:after="0" w:line="240" w:lineRule="auto"/>
              <w:jc w:val="center"/>
              <w:rPr>
                <w:sz w:val="20"/>
                <w:szCs w:val="20"/>
              </w:rPr>
            </w:pPr>
            <w:r w:rsidRPr="006469B2">
              <w:rPr>
                <w:sz w:val="20"/>
                <w:szCs w:val="20"/>
              </w:rPr>
              <w:t>40</w:t>
            </w:r>
          </w:p>
        </w:tc>
        <w:tc>
          <w:tcPr>
            <w:tcW w:w="1695" w:type="dxa"/>
            <w:tcBorders>
              <w:top w:val="single" w:sz="4" w:space="0" w:color="auto"/>
              <w:left w:val="single" w:sz="4" w:space="0" w:color="auto"/>
              <w:bottom w:val="single" w:sz="4" w:space="0" w:color="auto"/>
              <w:right w:val="single" w:sz="4" w:space="0" w:color="auto"/>
            </w:tcBorders>
            <w:vAlign w:val="center"/>
          </w:tcPr>
          <w:p w14:paraId="1CF99BD7"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A8DD8FA"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255B11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C770F2D"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Klojinių įrengimas iš spygliuočio medienos dvigubo pjovimo lentų</w:t>
            </w:r>
          </w:p>
        </w:tc>
        <w:tc>
          <w:tcPr>
            <w:tcW w:w="772" w:type="dxa"/>
            <w:tcBorders>
              <w:top w:val="single" w:sz="4" w:space="0" w:color="auto"/>
              <w:left w:val="nil"/>
              <w:bottom w:val="single" w:sz="4" w:space="0" w:color="auto"/>
              <w:right w:val="single" w:sz="4" w:space="0" w:color="auto"/>
            </w:tcBorders>
            <w:shd w:val="clear" w:color="auto" w:fill="auto"/>
            <w:vAlign w:val="center"/>
          </w:tcPr>
          <w:p w14:paraId="3E8E130E"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6B7DD487"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3</w:t>
            </w:r>
          </w:p>
        </w:tc>
        <w:tc>
          <w:tcPr>
            <w:tcW w:w="1695" w:type="dxa"/>
            <w:tcBorders>
              <w:top w:val="single" w:sz="4" w:space="0" w:color="auto"/>
              <w:left w:val="single" w:sz="4" w:space="0" w:color="auto"/>
              <w:bottom w:val="single" w:sz="4" w:space="0" w:color="auto"/>
              <w:right w:val="single" w:sz="4" w:space="0" w:color="auto"/>
            </w:tcBorders>
            <w:vAlign w:val="center"/>
          </w:tcPr>
          <w:p w14:paraId="554F3414"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A7EA97D"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EC9D660"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031D566"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Betoninių bordiūrų įrengimas ant betoninio pagrindo 200x80x1000</w:t>
            </w:r>
          </w:p>
        </w:tc>
        <w:tc>
          <w:tcPr>
            <w:tcW w:w="772" w:type="dxa"/>
            <w:tcBorders>
              <w:top w:val="single" w:sz="4" w:space="0" w:color="auto"/>
              <w:left w:val="nil"/>
              <w:bottom w:val="single" w:sz="4" w:space="0" w:color="auto"/>
              <w:right w:val="single" w:sz="4" w:space="0" w:color="auto"/>
            </w:tcBorders>
            <w:shd w:val="clear" w:color="auto" w:fill="auto"/>
            <w:vAlign w:val="center"/>
          </w:tcPr>
          <w:p w14:paraId="42D4908F"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FBA8401"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90</w:t>
            </w:r>
          </w:p>
        </w:tc>
        <w:tc>
          <w:tcPr>
            <w:tcW w:w="1695" w:type="dxa"/>
            <w:tcBorders>
              <w:top w:val="single" w:sz="4" w:space="0" w:color="auto"/>
              <w:left w:val="single" w:sz="4" w:space="0" w:color="auto"/>
              <w:bottom w:val="single" w:sz="4" w:space="0" w:color="auto"/>
              <w:right w:val="single" w:sz="4" w:space="0" w:color="auto"/>
            </w:tcBorders>
            <w:vAlign w:val="center"/>
          </w:tcPr>
          <w:p w14:paraId="61671432"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37598059"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8390CC1"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FAB3AFB"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Betoninių trinkelių 6 cm grindinio įrengimas, su smėlio ir skaldos pagrindo įrengimu, siūles užpilant smėliu</w:t>
            </w:r>
          </w:p>
        </w:tc>
        <w:tc>
          <w:tcPr>
            <w:tcW w:w="772" w:type="dxa"/>
            <w:tcBorders>
              <w:top w:val="single" w:sz="4" w:space="0" w:color="auto"/>
              <w:left w:val="nil"/>
              <w:bottom w:val="single" w:sz="4" w:space="0" w:color="auto"/>
              <w:right w:val="single" w:sz="4" w:space="0" w:color="auto"/>
            </w:tcBorders>
            <w:shd w:val="clear" w:color="auto" w:fill="auto"/>
            <w:vAlign w:val="center"/>
          </w:tcPr>
          <w:p w14:paraId="27027432"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43060CE" w14:textId="77777777" w:rsidR="00B909C3" w:rsidRPr="006469B2" w:rsidRDefault="00B909C3" w:rsidP="00B909C3">
            <w:pPr>
              <w:spacing w:after="0" w:line="240" w:lineRule="auto"/>
              <w:jc w:val="center"/>
              <w:rPr>
                <w:rFonts w:eastAsia="Times New Roman"/>
                <w:sz w:val="20"/>
                <w:szCs w:val="20"/>
                <w:lang w:eastAsia="lt-LT"/>
              </w:rPr>
            </w:pPr>
            <w:r>
              <w:rPr>
                <w:sz w:val="20"/>
                <w:szCs w:val="20"/>
              </w:rPr>
              <w:t>1</w:t>
            </w:r>
            <w:r w:rsidRPr="006469B2">
              <w:rPr>
                <w:sz w:val="20"/>
                <w:szCs w:val="20"/>
              </w:rPr>
              <w:t>00</w:t>
            </w:r>
          </w:p>
        </w:tc>
        <w:tc>
          <w:tcPr>
            <w:tcW w:w="1695" w:type="dxa"/>
            <w:tcBorders>
              <w:top w:val="single" w:sz="4" w:space="0" w:color="auto"/>
              <w:left w:val="single" w:sz="4" w:space="0" w:color="auto"/>
              <w:bottom w:val="single" w:sz="4" w:space="0" w:color="auto"/>
              <w:right w:val="single" w:sz="4" w:space="0" w:color="auto"/>
            </w:tcBorders>
            <w:vAlign w:val="center"/>
          </w:tcPr>
          <w:p w14:paraId="6EFE92FA"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02DE6A8"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F9DB629"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0624F4F"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Vejos įrengimas, papildant juodžemio sluoksnį ir užsėjant žolę</w:t>
            </w:r>
          </w:p>
        </w:tc>
        <w:tc>
          <w:tcPr>
            <w:tcW w:w="772" w:type="dxa"/>
            <w:tcBorders>
              <w:top w:val="single" w:sz="4" w:space="0" w:color="auto"/>
              <w:left w:val="nil"/>
              <w:bottom w:val="single" w:sz="4" w:space="0" w:color="auto"/>
              <w:right w:val="single" w:sz="4" w:space="0" w:color="auto"/>
            </w:tcBorders>
            <w:shd w:val="clear" w:color="auto" w:fill="auto"/>
            <w:vAlign w:val="center"/>
          </w:tcPr>
          <w:p w14:paraId="368972D3"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206DC6C" w14:textId="77777777" w:rsidR="00B909C3" w:rsidRPr="006469B2" w:rsidRDefault="00B909C3" w:rsidP="00B909C3">
            <w:pPr>
              <w:spacing w:after="0" w:line="240" w:lineRule="auto"/>
              <w:jc w:val="center"/>
              <w:rPr>
                <w:rFonts w:eastAsia="Times New Roman"/>
                <w:sz w:val="20"/>
                <w:szCs w:val="20"/>
                <w:lang w:eastAsia="lt-LT"/>
              </w:rPr>
            </w:pPr>
            <w:r>
              <w:rPr>
                <w:sz w:val="20"/>
                <w:szCs w:val="20"/>
              </w:rPr>
              <w:t>1</w:t>
            </w:r>
            <w:r w:rsidRPr="006469B2">
              <w:rPr>
                <w:sz w:val="20"/>
                <w:szCs w:val="20"/>
              </w:rPr>
              <w:t>00</w:t>
            </w:r>
          </w:p>
        </w:tc>
        <w:tc>
          <w:tcPr>
            <w:tcW w:w="1695" w:type="dxa"/>
            <w:tcBorders>
              <w:top w:val="single" w:sz="4" w:space="0" w:color="auto"/>
              <w:left w:val="single" w:sz="4" w:space="0" w:color="auto"/>
              <w:bottom w:val="single" w:sz="4" w:space="0" w:color="auto"/>
              <w:right w:val="single" w:sz="4" w:space="0" w:color="auto"/>
            </w:tcBorders>
            <w:vAlign w:val="center"/>
          </w:tcPr>
          <w:p w14:paraId="6C42F7EB"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DE2D00B"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BF6B7A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2EFC4A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Betonavimas rankiniu būdu, įrengiant armatūros tinklus </w:t>
            </w:r>
          </w:p>
        </w:tc>
        <w:tc>
          <w:tcPr>
            <w:tcW w:w="772" w:type="dxa"/>
            <w:tcBorders>
              <w:top w:val="single" w:sz="4" w:space="0" w:color="auto"/>
              <w:left w:val="nil"/>
              <w:bottom w:val="single" w:sz="4" w:space="0" w:color="auto"/>
              <w:right w:val="single" w:sz="4" w:space="0" w:color="auto"/>
            </w:tcBorders>
            <w:shd w:val="clear" w:color="auto" w:fill="auto"/>
            <w:vAlign w:val="center"/>
          </w:tcPr>
          <w:p w14:paraId="6359003B" w14:textId="77777777" w:rsidR="00B909C3" w:rsidRPr="006469B2" w:rsidRDefault="00B909C3" w:rsidP="00B909C3">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686ABA09"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center"/>
          </w:tcPr>
          <w:p w14:paraId="616FECF8"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C8257CB"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15409B1"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004A105"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 xml:space="preserve">Nuogrindos atstatymas, papildant skaldos sluoksniu </w:t>
            </w:r>
          </w:p>
        </w:tc>
        <w:tc>
          <w:tcPr>
            <w:tcW w:w="772" w:type="dxa"/>
            <w:tcBorders>
              <w:top w:val="single" w:sz="4" w:space="0" w:color="auto"/>
              <w:left w:val="nil"/>
              <w:bottom w:val="single" w:sz="4" w:space="0" w:color="auto"/>
              <w:right w:val="single" w:sz="4" w:space="0" w:color="auto"/>
            </w:tcBorders>
            <w:shd w:val="clear" w:color="auto" w:fill="auto"/>
            <w:vAlign w:val="center"/>
          </w:tcPr>
          <w:p w14:paraId="3CA20EDD"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0210A27" w14:textId="77777777" w:rsidR="00B909C3" w:rsidRPr="006469B2" w:rsidRDefault="00B909C3" w:rsidP="00B909C3">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center"/>
          </w:tcPr>
          <w:p w14:paraId="7E8F5A26"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4A41343"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F6EE77B" w14:textId="77777777" w:rsidR="00B909C3" w:rsidRPr="006469B2" w:rsidRDefault="00B909C3" w:rsidP="00B909C3">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CB32044" w14:textId="77777777" w:rsidR="00B909C3" w:rsidRPr="006469B2" w:rsidRDefault="00B909C3" w:rsidP="00B909C3">
            <w:pPr>
              <w:spacing w:after="0" w:line="240" w:lineRule="auto"/>
              <w:jc w:val="center"/>
              <w:rPr>
                <w:rFonts w:eastAsia="Times New Roman"/>
                <w:b/>
                <w:bCs/>
                <w:sz w:val="20"/>
                <w:szCs w:val="20"/>
                <w:lang w:eastAsia="lt-LT"/>
              </w:rPr>
            </w:pPr>
            <w:r w:rsidRPr="006469B2">
              <w:rPr>
                <w:rFonts w:eastAsia="Times New Roman"/>
                <w:b/>
                <w:bCs/>
                <w:sz w:val="20"/>
                <w:szCs w:val="20"/>
                <w:lang w:eastAsia="lt-LT"/>
              </w:rPr>
              <w:t>XI. Kiti darbai</w:t>
            </w:r>
          </w:p>
        </w:tc>
        <w:tc>
          <w:tcPr>
            <w:tcW w:w="772" w:type="dxa"/>
            <w:tcBorders>
              <w:top w:val="single" w:sz="4" w:space="0" w:color="auto"/>
              <w:left w:val="nil"/>
              <w:bottom w:val="single" w:sz="4" w:space="0" w:color="auto"/>
              <w:right w:val="single" w:sz="4" w:space="0" w:color="auto"/>
            </w:tcBorders>
            <w:shd w:val="clear" w:color="auto" w:fill="auto"/>
            <w:vAlign w:val="center"/>
          </w:tcPr>
          <w:p w14:paraId="6EE9AE96" w14:textId="77777777" w:rsidR="00B909C3" w:rsidRPr="006469B2" w:rsidRDefault="00B909C3" w:rsidP="00B909C3">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15DBA130" w14:textId="77777777" w:rsidR="00B909C3" w:rsidRPr="006469B2" w:rsidRDefault="00B909C3" w:rsidP="00B909C3">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vAlign w:val="center"/>
          </w:tcPr>
          <w:p w14:paraId="25C3691C"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30F444B"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583E51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FF908A3"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Statybinių šiukšlių surinkimas, pakrovimas, išvežimas ir utilizavimas pas atliekų tvarkytoją</w:t>
            </w:r>
          </w:p>
        </w:tc>
        <w:tc>
          <w:tcPr>
            <w:tcW w:w="772" w:type="dxa"/>
            <w:tcBorders>
              <w:top w:val="single" w:sz="4" w:space="0" w:color="auto"/>
              <w:left w:val="nil"/>
              <w:bottom w:val="single" w:sz="4" w:space="0" w:color="auto"/>
              <w:right w:val="single" w:sz="4" w:space="0" w:color="auto"/>
            </w:tcBorders>
            <w:shd w:val="clear" w:color="auto" w:fill="auto"/>
            <w:vAlign w:val="center"/>
          </w:tcPr>
          <w:p w14:paraId="2FCD2829"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t</w:t>
            </w:r>
          </w:p>
        </w:tc>
        <w:tc>
          <w:tcPr>
            <w:tcW w:w="1367" w:type="dxa"/>
            <w:tcBorders>
              <w:top w:val="single" w:sz="4" w:space="0" w:color="auto"/>
              <w:left w:val="single" w:sz="4" w:space="0" w:color="auto"/>
              <w:bottom w:val="single" w:sz="4" w:space="0" w:color="auto"/>
              <w:right w:val="single" w:sz="4" w:space="0" w:color="auto"/>
            </w:tcBorders>
            <w:vAlign w:val="center"/>
          </w:tcPr>
          <w:p w14:paraId="6C8A89A7"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19CFC6ED"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5F72C2CC"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BBBD50E"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FE92B7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Senų baldų ir buitinės įrangos surinkimas, pakrovimas, išvežimas ir utilizavimas pas atliekų tvarkytoją</w:t>
            </w:r>
          </w:p>
        </w:tc>
        <w:tc>
          <w:tcPr>
            <w:tcW w:w="772" w:type="dxa"/>
            <w:tcBorders>
              <w:top w:val="single" w:sz="4" w:space="0" w:color="auto"/>
              <w:left w:val="nil"/>
              <w:bottom w:val="single" w:sz="4" w:space="0" w:color="auto"/>
              <w:right w:val="single" w:sz="4" w:space="0" w:color="auto"/>
            </w:tcBorders>
            <w:shd w:val="clear" w:color="auto" w:fill="auto"/>
            <w:vAlign w:val="center"/>
          </w:tcPr>
          <w:p w14:paraId="6F35429A"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t</w:t>
            </w:r>
          </w:p>
        </w:tc>
        <w:tc>
          <w:tcPr>
            <w:tcW w:w="1367" w:type="dxa"/>
            <w:tcBorders>
              <w:top w:val="single" w:sz="4" w:space="0" w:color="auto"/>
              <w:left w:val="single" w:sz="4" w:space="0" w:color="auto"/>
              <w:bottom w:val="single" w:sz="4" w:space="0" w:color="auto"/>
              <w:right w:val="single" w:sz="4" w:space="0" w:color="auto"/>
            </w:tcBorders>
            <w:vAlign w:val="center"/>
          </w:tcPr>
          <w:p w14:paraId="69490DFF" w14:textId="77777777" w:rsidR="00B909C3" w:rsidRPr="006469B2" w:rsidRDefault="00B909C3" w:rsidP="00B909C3">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32AAD9D0"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8789BA6"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0A7FBD4"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774C72F"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Neatidėliotinų darbų organizavimas, avarinių situacijų šalinimas, kai siekiama išvengti turto sugadinimo ar privaloma užtikrinti būtinus higienos reikalavimus, gyventojų saugumą, įkainis vienam iškvietimui (24/7)</w:t>
            </w:r>
          </w:p>
        </w:tc>
        <w:tc>
          <w:tcPr>
            <w:tcW w:w="772" w:type="dxa"/>
            <w:tcBorders>
              <w:top w:val="single" w:sz="4" w:space="0" w:color="auto"/>
              <w:left w:val="nil"/>
              <w:bottom w:val="single" w:sz="4" w:space="0" w:color="auto"/>
              <w:right w:val="single" w:sz="4" w:space="0" w:color="auto"/>
            </w:tcBorders>
            <w:shd w:val="clear" w:color="auto" w:fill="auto"/>
            <w:vAlign w:val="center"/>
          </w:tcPr>
          <w:p w14:paraId="360A47BE"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36F0C8E" w14:textId="77777777" w:rsidR="00B909C3" w:rsidRPr="006469B2" w:rsidRDefault="00B909C3" w:rsidP="00B909C3">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center"/>
          </w:tcPr>
          <w:p w14:paraId="164176D6"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412668DB"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5F81A1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A0D44E3"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Senų baldų ir buitinės įrangos išvežimas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7A188736"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t</w:t>
            </w:r>
          </w:p>
        </w:tc>
        <w:tc>
          <w:tcPr>
            <w:tcW w:w="1367" w:type="dxa"/>
            <w:tcBorders>
              <w:top w:val="single" w:sz="4" w:space="0" w:color="auto"/>
              <w:left w:val="single" w:sz="4" w:space="0" w:color="auto"/>
              <w:bottom w:val="single" w:sz="4" w:space="0" w:color="auto"/>
              <w:right w:val="single" w:sz="4" w:space="0" w:color="auto"/>
            </w:tcBorders>
            <w:vAlign w:val="center"/>
          </w:tcPr>
          <w:p w14:paraId="1A081F27"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6</w:t>
            </w:r>
          </w:p>
        </w:tc>
        <w:tc>
          <w:tcPr>
            <w:tcW w:w="1695" w:type="dxa"/>
            <w:tcBorders>
              <w:top w:val="single" w:sz="4" w:space="0" w:color="auto"/>
              <w:left w:val="single" w:sz="4" w:space="0" w:color="auto"/>
              <w:bottom w:val="single" w:sz="4" w:space="0" w:color="auto"/>
              <w:right w:val="single" w:sz="4" w:space="0" w:color="auto"/>
            </w:tcBorders>
            <w:vAlign w:val="center"/>
          </w:tcPr>
          <w:p w14:paraId="449FCA73"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1FE33840"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991738B"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C0AA177"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Medžių pjovimas iki 40 cm skersmens</w:t>
            </w:r>
          </w:p>
        </w:tc>
        <w:tc>
          <w:tcPr>
            <w:tcW w:w="772" w:type="dxa"/>
            <w:tcBorders>
              <w:top w:val="single" w:sz="4" w:space="0" w:color="auto"/>
              <w:left w:val="nil"/>
              <w:bottom w:val="single" w:sz="4" w:space="0" w:color="auto"/>
              <w:right w:val="single" w:sz="4" w:space="0" w:color="auto"/>
            </w:tcBorders>
            <w:shd w:val="clear" w:color="auto" w:fill="auto"/>
            <w:vAlign w:val="center"/>
          </w:tcPr>
          <w:p w14:paraId="1EE149BE"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3D6CCFF"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center"/>
          </w:tcPr>
          <w:p w14:paraId="22833DB6" w14:textId="77777777" w:rsidR="00B909C3" w:rsidRPr="006469B2" w:rsidRDefault="00B909C3" w:rsidP="00B909C3">
            <w:pPr>
              <w:spacing w:after="0" w:line="240" w:lineRule="auto"/>
              <w:jc w:val="center"/>
              <w:rPr>
                <w:rFonts w:eastAsia="Times New Roman"/>
                <w:sz w:val="20"/>
                <w:szCs w:val="20"/>
                <w:lang w:eastAsia="lt-LT"/>
              </w:rPr>
            </w:pPr>
          </w:p>
        </w:tc>
      </w:tr>
      <w:tr w:rsidR="00B909C3" w:rsidRPr="006469B2" w14:paraId="671A7622" w14:textId="77777777" w:rsidTr="00B909C3">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AF1AD83" w14:textId="77777777" w:rsidR="00B909C3" w:rsidRPr="006469B2" w:rsidRDefault="00B909C3" w:rsidP="00B909C3">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49A789E" w14:textId="77777777" w:rsidR="00B909C3" w:rsidRPr="006469B2" w:rsidRDefault="00B909C3" w:rsidP="00B909C3">
            <w:pPr>
              <w:spacing w:after="0" w:line="240" w:lineRule="auto"/>
              <w:rPr>
                <w:rFonts w:eastAsia="Times New Roman"/>
                <w:sz w:val="20"/>
                <w:szCs w:val="20"/>
                <w:lang w:eastAsia="lt-LT"/>
              </w:rPr>
            </w:pPr>
            <w:r w:rsidRPr="006469B2">
              <w:rPr>
                <w:rFonts w:eastAsia="Times New Roman"/>
                <w:sz w:val="20"/>
                <w:szCs w:val="20"/>
                <w:lang w:eastAsia="lt-LT"/>
              </w:rPr>
              <w:t>Medžių pjovimas virš 40 cm skersmens</w:t>
            </w:r>
          </w:p>
        </w:tc>
        <w:tc>
          <w:tcPr>
            <w:tcW w:w="772" w:type="dxa"/>
            <w:tcBorders>
              <w:top w:val="single" w:sz="4" w:space="0" w:color="auto"/>
              <w:left w:val="nil"/>
              <w:bottom w:val="single" w:sz="4" w:space="0" w:color="auto"/>
              <w:right w:val="single" w:sz="4" w:space="0" w:color="auto"/>
            </w:tcBorders>
            <w:shd w:val="clear" w:color="auto" w:fill="auto"/>
            <w:vAlign w:val="center"/>
          </w:tcPr>
          <w:p w14:paraId="45123351" w14:textId="77777777" w:rsidR="00B909C3" w:rsidRPr="006469B2" w:rsidRDefault="00B909C3" w:rsidP="00B909C3">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647962C" w14:textId="77777777" w:rsidR="00B909C3" w:rsidRPr="006469B2" w:rsidRDefault="00B909C3" w:rsidP="00B909C3">
            <w:pPr>
              <w:spacing w:after="0" w:line="240" w:lineRule="auto"/>
              <w:jc w:val="center"/>
              <w:rPr>
                <w:rFonts w:eastAsia="Times New Roman"/>
                <w:sz w:val="20"/>
                <w:szCs w:val="20"/>
                <w:lang w:eastAsia="lt-LT"/>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center"/>
          </w:tcPr>
          <w:p w14:paraId="6358F777" w14:textId="77777777" w:rsidR="00B909C3" w:rsidRPr="006469B2" w:rsidRDefault="00B909C3" w:rsidP="00B909C3">
            <w:pPr>
              <w:spacing w:after="0" w:line="240" w:lineRule="auto"/>
              <w:jc w:val="center"/>
              <w:rPr>
                <w:rFonts w:eastAsia="Times New Roman"/>
                <w:sz w:val="20"/>
                <w:szCs w:val="20"/>
                <w:lang w:eastAsia="lt-LT"/>
              </w:rPr>
            </w:pPr>
          </w:p>
        </w:tc>
      </w:tr>
    </w:tbl>
    <w:p w14:paraId="4CD9AC23" w14:textId="77777777" w:rsidR="00B909C3" w:rsidRPr="006469B2" w:rsidRDefault="00B909C3" w:rsidP="00703D8D">
      <w:pPr>
        <w:spacing w:after="0" w:line="240" w:lineRule="auto"/>
        <w:jc w:val="both"/>
        <w:rPr>
          <w:szCs w:val="24"/>
        </w:rPr>
      </w:pPr>
    </w:p>
    <w:p w14:paraId="5B9FB33C"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Numatomi darbų kiekiai pateikti lentelėje yra preliminarūs ir priklauso nuo Perkančiosios organizacijos poreikio.</w:t>
      </w:r>
      <w:r w:rsidRPr="006469B2">
        <w:rPr>
          <w:rFonts w:ascii="Times New Roman" w:hAnsi="Times New Roman"/>
          <w:bCs/>
          <w:sz w:val="24"/>
          <w:szCs w:val="24"/>
        </w:rPr>
        <w:t xml:space="preserve"> </w:t>
      </w:r>
    </w:p>
    <w:p w14:paraId="18ABEB9A"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rPr>
        <w:t xml:space="preserve">Techninėje specifikacijoje </w:t>
      </w:r>
      <w:r w:rsidRPr="006469B2">
        <w:rPr>
          <w:rFonts w:ascii="Times New Roman" w:hAnsi="Times New Roman"/>
          <w:sz w:val="24"/>
          <w:szCs w:val="24"/>
        </w:rPr>
        <w:t>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167A2E84"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kern w:val="1"/>
          <w:szCs w:val="24"/>
        </w:rPr>
      </w:pPr>
      <w:r w:rsidRPr="006469B2">
        <w:rPr>
          <w:rFonts w:eastAsia="Times New Roman"/>
          <w:kern w:val="1"/>
          <w:szCs w:val="24"/>
        </w:rPr>
        <w:t>Rangovas darbus privalo vykdyti vadovaudamasis Lietuvos Respublikoje galiojančių įstatymų, įstatymus įgyvendinančiųjų teisės aktų, normatyvinių statybos techninių dokumentų reikalavimais, statybos taisyklėmis, gamintojų instrukcijomis ir rekomendacijomis.</w:t>
      </w:r>
    </w:p>
    <w:p w14:paraId="685740F0"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kern w:val="1"/>
          <w:szCs w:val="24"/>
        </w:rPr>
      </w:pPr>
      <w:r w:rsidRPr="006469B2">
        <w:rPr>
          <w:szCs w:val="24"/>
        </w:rPr>
        <w:t>Rangovas yra atsakingas už visus savo veiksmus ir statybos darbų metodų tinkamumą ir patikimumą.</w:t>
      </w:r>
    </w:p>
    <w:p w14:paraId="76631FDC"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kern w:val="1"/>
          <w:szCs w:val="24"/>
        </w:rPr>
      </w:pPr>
      <w:r w:rsidRPr="006469B2">
        <w:rPr>
          <w:szCs w:val="24"/>
        </w:rPr>
        <w:t xml:space="preserve">Rangovas turi užtikrinti saugų darbą, aplinkos apsaugą bei darbų saugą ir priešgaisrinę saugą darbų vietoje visą darbų vykdymo laikotarpį. Rangovo </w:t>
      </w:r>
      <w:r w:rsidRPr="006469B2">
        <w:t xml:space="preserve">darbuotojui turi būti sudarytos tinkamos, saugios ir sveikatai nekenksmingos darbo sąlygos, nustatytos Lietuvos Respublikos darbuotojų saugos ir sveikatos įstatyme. darbuotojo darbo vieta ir aplinka turi būti saugi ir nekenksminga sveikatai, įrengta pagal darbuotojų saugos ir sveikatos norminių teisės aktų reikalavimus. </w:t>
      </w:r>
      <w:r w:rsidRPr="006469B2">
        <w:rPr>
          <w:szCs w:val="24"/>
        </w:rPr>
        <w:t xml:space="preserve">Taip pat gretimos aplinkos bei šalia dirbančių ir judančių žmonių apsaugą nuo remonto </w:t>
      </w:r>
      <w:r w:rsidRPr="006469B2">
        <w:rPr>
          <w:szCs w:val="24"/>
        </w:rPr>
        <w:lastRenderedPageBreak/>
        <w:t>darbų keliamų neigiamų veiksnių. Po remonto neturi pablogėti esamo buto bei kitų pastato dalių ir teritorijos elementų eksploatacinės savybės.</w:t>
      </w:r>
    </w:p>
    <w:p w14:paraId="53CA319B"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kern w:val="1"/>
          <w:szCs w:val="24"/>
        </w:rPr>
      </w:pPr>
      <w:r w:rsidRPr="006469B2">
        <w:rPr>
          <w:rFonts w:eastAsia="Times New Roman"/>
          <w:kern w:val="1"/>
          <w:szCs w:val="24"/>
        </w:rPr>
        <w:t>Rangovas prieš pradėdamas darbus privalo vietoje susipažinti su esama situacija.</w:t>
      </w:r>
    </w:p>
    <w:p w14:paraId="0EDDFCB9" w14:textId="77777777" w:rsidR="00B423B6" w:rsidRPr="006469B2" w:rsidRDefault="00B423B6" w:rsidP="003B7CFB">
      <w:pPr>
        <w:widowControl w:val="0"/>
        <w:numPr>
          <w:ilvl w:val="0"/>
          <w:numId w:val="4"/>
        </w:numPr>
        <w:suppressAutoHyphens/>
        <w:spacing w:after="0" w:line="240" w:lineRule="auto"/>
        <w:ind w:left="0" w:firstLine="567"/>
        <w:jc w:val="both"/>
        <w:rPr>
          <w:szCs w:val="24"/>
          <w:shd w:val="clear" w:color="auto" w:fill="FFFFFF"/>
        </w:rPr>
      </w:pPr>
      <w:r w:rsidRPr="006469B2">
        <w:rPr>
          <w:bCs/>
          <w:szCs w:val="24"/>
          <w:lang w:eastAsia="lt-LT"/>
        </w:rPr>
        <w:t xml:space="preserve">Kiekvieno iš butų remonto darbai detalizuojami pridedamuose darbų kiekių žiniaraščiuose. Darbų kiekiai žiniaraščiuose yra orientaciniai/preliminarūs. Prieš pradedant darbus darbų kiekiai tūri būti patikslinti. </w:t>
      </w:r>
    </w:p>
    <w:p w14:paraId="753510E2"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szCs w:val="24"/>
          <w:shd w:val="clear" w:color="auto" w:fill="FFFFFF"/>
        </w:rPr>
      </w:pPr>
      <w:r w:rsidRPr="006469B2">
        <w:rPr>
          <w:rFonts w:eastAsiaTheme="minorHAnsi"/>
          <w:szCs w:val="24"/>
        </w:rPr>
        <w:t>Rangovas visus iškilusius klausimus ir problemas, susijusias su šioje techninėje specifikacijoje nustatytomis apimtimis, turi spręsti savarankiškai (savo pastangomis), tačiau galutinius sprendinius priimti tik suderinęs su Perkančiąja organizacija.</w:t>
      </w:r>
    </w:p>
    <w:p w14:paraId="0FD5997A"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szCs w:val="24"/>
          <w:shd w:val="clear" w:color="auto" w:fill="FFFFFF"/>
        </w:rPr>
      </w:pPr>
      <w:r w:rsidRPr="006469B2">
        <w:rPr>
          <w:rFonts w:eastAsia="Times New Roman"/>
          <w:szCs w:val="24"/>
          <w:shd w:val="clear" w:color="auto" w:fill="FFFFFF"/>
        </w:rPr>
        <w:t>Rangovas privalo apsaugoti Perkančiosios organizacijos  turtą dėl nuostolių, apgadinimo ar sunaikinimo, atsiradusių dėl Rangovo veiksmų. Rangovas, vykdydamas darbus, turi imtis visų būtinų atsargumo priemonių. Vykdant darbus neturi būti pažeisti trečiųjų šalių interesai.</w:t>
      </w:r>
    </w:p>
    <w:p w14:paraId="106D9C0A"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eastAsia="TimesNewRomanPSMT" w:hAnsi="Times New Roman"/>
          <w:sz w:val="24"/>
          <w:szCs w:val="24"/>
          <w:lang w:eastAsia="lt-LT"/>
        </w:rPr>
        <w:t xml:space="preserve"> Rangovas turi užtikrinti, kad darbas būtų atliktas teisinga seka.</w:t>
      </w:r>
    </w:p>
    <w:p w14:paraId="5807E062"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eastAsia="TimesNewRomanPSMT" w:hAnsi="Times New Roman"/>
          <w:sz w:val="24"/>
          <w:szCs w:val="24"/>
          <w:lang w:eastAsia="lt-LT"/>
        </w:rPr>
        <w:t xml:space="preserve">Visos konstrukcijos, gaminiai ir medžiagos turi atitikti Lietuvos Respublikos normatyvinius reikalavimus. </w:t>
      </w:r>
    </w:p>
    <w:p w14:paraId="4137E4A5"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Atliekant  būsto remonto darbus, darbai, kurie gali būti pagrįstai laikomi būtinais tinkamam sistemų eksploatavimui, privaloma atlikti, nepriklausomai nuo to, ar jie yra apibūdinti aiškinamajame rašte, kiekių žiniaraštyje ar ne.</w:t>
      </w:r>
    </w:p>
    <w:p w14:paraId="184B6E01"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Rangovas privalo užtikrinti, kad visos darbo dalys ir visos medžiagos tarpusavyje būtų suderintos.</w:t>
      </w:r>
    </w:p>
    <w:p w14:paraId="20C7CA99"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Paslėpti darbai turi būti priduoti Perkančiosios organizacijos atstovui darbų kokybei įvertinti ir leidimui sekančiai technologinei sudėtinei darbų daliai atlikti.</w:t>
      </w:r>
    </w:p>
    <w:p w14:paraId="2BB405D5"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Išmontuodamas ir išardydamas esamas konstrukcijas ir elementus Rangovas privalo kartu išmontuoti ir visus jų tvirtinimo, sandarinimo ir apdailos elementus, pašalinti visas paviršiaus (apdailos) medžiagas netinkamas pagal planuojamus atlikti darbus, o esamus paviršius tinkamai paruošti naujai apdailai.</w:t>
      </w:r>
    </w:p>
    <w:p w14:paraId="34508356"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Perkančiosios organizacijos būstų remonto darbų užsakymai Rangovui  turi būti pateikiami elektroniniu paštu.</w:t>
      </w:r>
    </w:p>
    <w:p w14:paraId="0FCB549C"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 xml:space="preserve"> Rangovas privalo paskirti kontaktinį asmenį, kuris nuolatos būtų pasiekiamas nurodytu telefono numeriu, Perkančiajai organizacijai prireikus galėtų atvykti ne vėliau kaip per 1val.  kad Užsakovas galėtų pateikti skubų darbų užsakymą, darbų priėmimą ar skubiai išspręsti problemą ar iškilusius klausimus. </w:t>
      </w:r>
    </w:p>
    <w:p w14:paraId="06799A66"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 xml:space="preserve">Perkančiajai organizacijai teikiant užsakymą, jame turi būti nurodoma vieta, kur turi būti atliekami remonto darbai, atliekamų darbų pavadinimas, esamo nuomininko kontaktiniai duomenys, kad prieš pradedant remonto darbus būtų galima susiderinti laiką ir dieną. Taip pat užsakyme gali būti nurodoma darbų vykdymo pradžios ir pabaigos terminas. Rangovas, vykdydamas darbus, turi griežtai  laikytis užsakyme nurodytų sąlygų. </w:t>
      </w:r>
    </w:p>
    <w:p w14:paraId="0224F79A"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 xml:space="preserve">Rangovas po sutarties pasirašymo turi pateikti darbų sąmatas prieš pradedant bet kokį remontą. Rangovo pasiūlymo kaina turi apimti ir tuos darbus, kurie nors ir nebuvo tiesiogiai nustatyti pirkimo dokumentuose ir sutartyje, bet yra būtini sutarčiai įvykdyti, o Rangovas turėjo ir galėjo juos numatyti ir įvertinti dar iki pasiūlymų pateikimo termino pabaigos. Vykdant bet kokį remontą, esant kokybiškoms senoms detalėms ar dalims, Rangovas turi jas pakartotinai panaudoti ir atitinkamai užsakymo kainą. </w:t>
      </w:r>
    </w:p>
    <w:p w14:paraId="5F3B796E" w14:textId="77777777" w:rsidR="00B423B6" w:rsidRPr="006469B2" w:rsidRDefault="00B423B6" w:rsidP="003B7CFB">
      <w:pPr>
        <w:widowControl w:val="0"/>
        <w:numPr>
          <w:ilvl w:val="0"/>
          <w:numId w:val="4"/>
        </w:numPr>
        <w:tabs>
          <w:tab w:val="left" w:pos="709"/>
        </w:tabs>
        <w:suppressAutoHyphens/>
        <w:spacing w:after="0" w:line="240" w:lineRule="auto"/>
        <w:ind w:left="0" w:firstLine="567"/>
        <w:contextualSpacing/>
        <w:jc w:val="both"/>
        <w:rPr>
          <w:szCs w:val="24"/>
        </w:rPr>
      </w:pPr>
      <w:r w:rsidRPr="006469B2">
        <w:rPr>
          <w:szCs w:val="24"/>
        </w:rPr>
        <w:t xml:space="preserve">Papildomų ir nenumatytų, bet būtinų darbų įkainis skaičiuojamas sąmatų skaičiavimo programos SISTELA (arba kitomis sąmatų skaičiavimo programomis) duomenų bazėje nurodytomis darbų kainomis, patvirtintomis laikotarpiu, kada buvo nustatytas papildomas darbų poreikis. </w:t>
      </w:r>
    </w:p>
    <w:p w14:paraId="07AE4A6E" w14:textId="7DE8BA6F"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Atliekant Telšių rajono savivaldybės būstų remonto darbus būtina  vadovautis normatyviniais dokumentais:</w:t>
      </w:r>
    </w:p>
    <w:p w14:paraId="446A23CB" w14:textId="77777777" w:rsidR="00B423B6" w:rsidRPr="006469B2" w:rsidRDefault="00B423B6" w:rsidP="00B423B6">
      <w:pPr>
        <w:pStyle w:val="Sraopastraipa"/>
        <w:spacing w:after="0" w:line="240" w:lineRule="auto"/>
        <w:ind w:left="0" w:firstLine="567"/>
        <w:jc w:val="both"/>
        <w:rPr>
          <w:rFonts w:ascii="Times New Roman" w:hAnsi="Times New Roman"/>
          <w:sz w:val="24"/>
          <w:szCs w:val="24"/>
        </w:rPr>
      </w:pPr>
      <w:r w:rsidRPr="006469B2">
        <w:rPr>
          <w:rFonts w:ascii="Times New Roman" w:hAnsi="Times New Roman"/>
          <w:sz w:val="24"/>
          <w:szCs w:val="24"/>
        </w:rPr>
        <w:t>23.1. ST-121895674.06:2009 „Apdailos darbai“;</w:t>
      </w:r>
    </w:p>
    <w:p w14:paraId="36EC07AD" w14:textId="77777777" w:rsidR="00B423B6" w:rsidRPr="006469B2" w:rsidRDefault="00B423B6" w:rsidP="00B423B6">
      <w:pPr>
        <w:spacing w:after="0" w:line="240" w:lineRule="auto"/>
        <w:ind w:firstLine="567"/>
        <w:jc w:val="both"/>
        <w:rPr>
          <w:szCs w:val="24"/>
        </w:rPr>
      </w:pPr>
      <w:r w:rsidRPr="006469B2">
        <w:rPr>
          <w:szCs w:val="24"/>
        </w:rPr>
        <w:t>23.2. STR 2.07.01:2003 ,,Vandentiekis ir nuotekų šalintuvas. Pastato inžinerinės sistemos. Lauko inžineriniai tinklai“;</w:t>
      </w:r>
    </w:p>
    <w:p w14:paraId="17EF4507" w14:textId="77777777" w:rsidR="00B423B6" w:rsidRPr="006469B2" w:rsidRDefault="00B423B6" w:rsidP="00B423B6">
      <w:pPr>
        <w:spacing w:after="0" w:line="240" w:lineRule="auto"/>
        <w:ind w:firstLine="567"/>
        <w:jc w:val="both"/>
        <w:rPr>
          <w:szCs w:val="24"/>
        </w:rPr>
      </w:pPr>
      <w:r w:rsidRPr="006469B2">
        <w:rPr>
          <w:szCs w:val="24"/>
        </w:rPr>
        <w:t>23.3. STR 2. 01. 01.(1):1999 ,,Esminiai statinio reikalavimai. Gaisrinė sauga“</w:t>
      </w:r>
    </w:p>
    <w:p w14:paraId="5137D477" w14:textId="77777777" w:rsidR="00B423B6" w:rsidRPr="006469B2" w:rsidRDefault="00B423B6" w:rsidP="00B423B6">
      <w:pPr>
        <w:spacing w:after="0" w:line="240" w:lineRule="auto"/>
        <w:ind w:firstLine="567"/>
        <w:jc w:val="both"/>
        <w:rPr>
          <w:szCs w:val="24"/>
        </w:rPr>
      </w:pPr>
      <w:r w:rsidRPr="006469B2">
        <w:rPr>
          <w:szCs w:val="24"/>
        </w:rPr>
        <w:lastRenderedPageBreak/>
        <w:t>23.4. STR 2.01.01.(3):1999 ,,Esminiai statinio reikalavimai. Higiena, sveikata, aplinkos apsauga“</w:t>
      </w:r>
    </w:p>
    <w:p w14:paraId="65DEB88A" w14:textId="77777777" w:rsidR="00B423B6" w:rsidRPr="006469B2" w:rsidRDefault="00B423B6" w:rsidP="00B423B6">
      <w:pPr>
        <w:spacing w:after="0" w:line="240" w:lineRule="auto"/>
        <w:ind w:firstLine="567"/>
        <w:jc w:val="both"/>
        <w:rPr>
          <w:szCs w:val="24"/>
        </w:rPr>
      </w:pPr>
      <w:r w:rsidRPr="006469B2">
        <w:rPr>
          <w:szCs w:val="24"/>
        </w:rPr>
        <w:t>23.5. STR 2.01.01.(4):2008 ,,Esminiai statinio reikalavimai. Naudojimo sauga“;</w:t>
      </w:r>
    </w:p>
    <w:p w14:paraId="2C5A61C6" w14:textId="77777777" w:rsidR="00B423B6" w:rsidRPr="006469B2" w:rsidRDefault="00B423B6" w:rsidP="00B423B6">
      <w:pPr>
        <w:spacing w:after="0" w:line="240" w:lineRule="auto"/>
        <w:ind w:firstLine="567"/>
        <w:jc w:val="both"/>
        <w:rPr>
          <w:szCs w:val="24"/>
        </w:rPr>
      </w:pPr>
      <w:r w:rsidRPr="006469B2">
        <w:rPr>
          <w:szCs w:val="24"/>
        </w:rPr>
        <w:t>23.6. STR 2.01.01.(5):2008 ,,Esminiai statinio reikalavimai. Apsauga nuo triukšmo“;</w:t>
      </w:r>
    </w:p>
    <w:p w14:paraId="2265A207" w14:textId="77777777" w:rsidR="00B423B6" w:rsidRPr="006469B2" w:rsidRDefault="00B423B6" w:rsidP="00B423B6">
      <w:pPr>
        <w:spacing w:after="0" w:line="240" w:lineRule="auto"/>
        <w:ind w:firstLine="567"/>
        <w:jc w:val="both"/>
        <w:rPr>
          <w:szCs w:val="24"/>
        </w:rPr>
      </w:pPr>
      <w:r w:rsidRPr="006469B2">
        <w:rPr>
          <w:szCs w:val="24"/>
        </w:rPr>
        <w:t>23.7. STR 2.01.01.(6):2008 ,,Esminiai statinio reikalavimai. Energijos taupymas ir šilumos išsaugojimas“;</w:t>
      </w:r>
    </w:p>
    <w:p w14:paraId="3005A9C1" w14:textId="77777777" w:rsidR="00B423B6" w:rsidRPr="006469B2" w:rsidRDefault="00B423B6" w:rsidP="00B423B6">
      <w:pPr>
        <w:spacing w:after="0" w:line="240" w:lineRule="auto"/>
        <w:ind w:firstLine="567"/>
        <w:jc w:val="both"/>
        <w:rPr>
          <w:szCs w:val="24"/>
        </w:rPr>
      </w:pPr>
      <w:r w:rsidRPr="006469B2">
        <w:rPr>
          <w:szCs w:val="24"/>
        </w:rPr>
        <w:t>23.8. STR 2.01.07:2003 ,,Pastatų vidaus ir išorės aplinkos apsauga nuo triukšmo“;</w:t>
      </w:r>
    </w:p>
    <w:p w14:paraId="644E2854" w14:textId="77777777" w:rsidR="00B423B6" w:rsidRPr="006469B2" w:rsidRDefault="00B423B6" w:rsidP="00B423B6">
      <w:pPr>
        <w:spacing w:after="0" w:line="240" w:lineRule="auto"/>
        <w:ind w:firstLine="567"/>
        <w:jc w:val="both"/>
        <w:rPr>
          <w:szCs w:val="24"/>
        </w:rPr>
      </w:pPr>
      <w:r w:rsidRPr="006469B2">
        <w:rPr>
          <w:szCs w:val="24"/>
        </w:rPr>
        <w:t>23.9. STR 2.04.01:2018 ,,Pastatų atitvaros. Sienos, stogai, langai ir išorinės įėjimo durys“.</w:t>
      </w:r>
    </w:p>
    <w:p w14:paraId="256E08D7" w14:textId="77777777" w:rsidR="00B423B6" w:rsidRPr="006469B2" w:rsidRDefault="00B423B6" w:rsidP="00B423B6">
      <w:pPr>
        <w:spacing w:after="0" w:line="240" w:lineRule="auto"/>
        <w:ind w:firstLine="567"/>
        <w:jc w:val="both"/>
        <w:rPr>
          <w:szCs w:val="24"/>
        </w:rPr>
      </w:pPr>
      <w:r w:rsidRPr="006469B2">
        <w:rPr>
          <w:szCs w:val="24"/>
        </w:rPr>
        <w:t>Pastaba: Nustojus galioti kažkuriam teisės aktui, vadovautis jį keičiančiu aktu.</w:t>
      </w:r>
    </w:p>
    <w:p w14:paraId="0955F048" w14:textId="258875B9"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 xml:space="preserve">Rangovas atlikdamas Telšių rajono savivaldybės būstų remonto darbus vadovaujasi saugumo, ekonominiais, funkciškai patikimais, ergonomiškais, energetiškai aktyviais, logiškai pagrįstais aspektais. </w:t>
      </w:r>
    </w:p>
    <w:p w14:paraId="40EFBB45"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D</w:t>
      </w:r>
      <w:r w:rsidRPr="006469B2">
        <w:rPr>
          <w:rFonts w:ascii="Times New Roman" w:hAnsi="Times New Roman"/>
          <w:sz w:val="24"/>
          <w:szCs w:val="24"/>
          <w:lang w:eastAsia="ar-SA"/>
        </w:rPr>
        <w:t>arbai vykdomi ir užbaigiami vadovaujantis statybos techninių reglamentų ir kitais normatyvinių aktų, Lietuvos Respublikoje galiojančių įstatymų, poįstatyminių aktų, Civilinio kodekso reikalavimais.</w:t>
      </w:r>
    </w:p>
    <w:p w14:paraId="47F019FC"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rPr>
        <w:t xml:space="preserve">Rangovas visus darbus atlieka su savo medžiagomis ir savo jėgomis, pats pasiruošia saugią darbo vietą, prieš pradedant ir pabaigus darbus, visus nereikalingus daiktus ir  statybines atliekas iš objekto pašalina savo jėgomis, darbuotojus aprūpina darbo įrankiais. Darbai vykdomi pagal iš anksto suderintą darbų atlikimo grafiką. </w:t>
      </w:r>
      <w:r w:rsidRPr="006469B2">
        <w:rPr>
          <w:rFonts w:ascii="Times New Roman" w:hAnsi="Times New Roman"/>
          <w:bCs/>
          <w:sz w:val="24"/>
          <w:szCs w:val="24"/>
          <w:lang w:eastAsia="ar-SA"/>
        </w:rPr>
        <w:t>Atlikus remonto darbus visi įrenginiai turi būti pilnai tinkami eksploatacijai. Suremontavus patalpas, jos turi pilnai tikti žmonių apgyvendinimui ir atitikti gyventojų higienines sąlygas.</w:t>
      </w:r>
    </w:p>
    <w:p w14:paraId="6121C32B"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lang w:eastAsia="ar-SA"/>
        </w:rPr>
        <w:t>Atliktų darbų aktas ir PVM sąskaita faktūra užsakovui pateikiama ne dažniau kaip vieną kartą per mėnesį.</w:t>
      </w:r>
    </w:p>
    <w:p w14:paraId="674934AA"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rPr>
        <w:t>Jei nėra nurodyti papildomi paruošimo darbai, jie turi būti įskaičiuoti į įkainį.</w:t>
      </w:r>
    </w:p>
    <w:p w14:paraId="7E765B1C"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rPr>
        <w:t>Rangovas turi pateikti užsakovui reikalingų atlikti darbų lokalinę sąmatą.</w:t>
      </w:r>
    </w:p>
    <w:p w14:paraId="49A7CA8B" w14:textId="77777777" w:rsidR="003B7CFB" w:rsidRPr="006469B2" w:rsidRDefault="003B7CFB" w:rsidP="00F22723">
      <w:pPr>
        <w:spacing w:after="0" w:line="240" w:lineRule="auto"/>
        <w:ind w:firstLine="567"/>
        <w:jc w:val="center"/>
        <w:rPr>
          <w:b/>
          <w:szCs w:val="24"/>
        </w:rPr>
      </w:pPr>
    </w:p>
    <w:p w14:paraId="62D57038" w14:textId="0DB4FC24" w:rsidR="003B7CFB" w:rsidRPr="006469B2" w:rsidRDefault="00703D8D" w:rsidP="00F22723">
      <w:pPr>
        <w:spacing w:after="0" w:line="240" w:lineRule="auto"/>
        <w:ind w:firstLine="567"/>
        <w:jc w:val="center"/>
        <w:rPr>
          <w:b/>
          <w:szCs w:val="24"/>
        </w:rPr>
      </w:pPr>
      <w:r w:rsidRPr="006469B2">
        <w:rPr>
          <w:b/>
          <w:szCs w:val="24"/>
        </w:rPr>
        <w:t xml:space="preserve">STATYBOS REMONTO DARBŲ REIKALAVIMAI </w:t>
      </w:r>
    </w:p>
    <w:p w14:paraId="03AD214F" w14:textId="77777777" w:rsidR="00703D8D" w:rsidRPr="006469B2" w:rsidRDefault="00703D8D" w:rsidP="00F22723">
      <w:pPr>
        <w:spacing w:after="0" w:line="240" w:lineRule="auto"/>
        <w:ind w:firstLine="567"/>
        <w:jc w:val="center"/>
        <w:rPr>
          <w:b/>
          <w:szCs w:val="24"/>
        </w:rPr>
      </w:pPr>
    </w:p>
    <w:p w14:paraId="4090121B" w14:textId="77777777" w:rsidR="00F22723" w:rsidRPr="006469B2" w:rsidRDefault="00F22723" w:rsidP="00F22723">
      <w:pPr>
        <w:spacing w:after="0" w:line="240" w:lineRule="auto"/>
        <w:ind w:firstLine="567"/>
        <w:jc w:val="both"/>
      </w:pPr>
      <w:r w:rsidRPr="006469B2">
        <w:t>Naudoti jau žinomus „Knauf“ arba analogo sienų paruošimo standartus ir juos atitinkančius glaistus. Nuglaisčius tinkuotą ar aptaisytą gipso kartono plokšte sieną, ji turi būti nepriekaištingai lygi ir visapusiškai (nugruntuota) paruošta dažymui.</w:t>
      </w:r>
    </w:p>
    <w:p w14:paraId="72137809" w14:textId="77777777" w:rsidR="00F22723" w:rsidRPr="006469B2" w:rsidRDefault="00F22723" w:rsidP="00F22723">
      <w:pPr>
        <w:spacing w:after="0" w:line="240" w:lineRule="auto"/>
        <w:ind w:firstLine="567"/>
        <w:jc w:val="both"/>
      </w:pPr>
      <w:r w:rsidRPr="006469B2">
        <w:t>Prieš atliekant dažymo darbus, sienos, lubos turi būti gerai nuvalomos arba nuplaunamos nuo senų dažų. Atliekant dažymo darbus drėgnose patalpose, dažai turi būti pritaikyti darbams drėgnose patalpose.</w:t>
      </w:r>
    </w:p>
    <w:p w14:paraId="6FF0F67D" w14:textId="77777777" w:rsidR="00F22723" w:rsidRPr="006469B2" w:rsidRDefault="00F22723" w:rsidP="00F22723">
      <w:pPr>
        <w:spacing w:after="0" w:line="240" w:lineRule="auto"/>
        <w:ind w:firstLine="567"/>
        <w:jc w:val="both"/>
      </w:pPr>
      <w:r w:rsidRPr="006469B2">
        <w:t>Sienas aptaisyti naudojant gipso kartono plokštes. Gipso kartono plokštės turi būti neplonesnės kaip 12 mm. Drėgnose patalpose naudoti tam pritaikytas t. y. žalias gipso kartono plokštes. Katilinėse ir kitose patalpose, kur gali būti atvira ugnis, naudoti priešgaisrines raudonas plokštes. Tarpus tarp plokščių užklijuoti tam skirtomis juostomis, ir tik tada atlikti glaistymo darbus.</w:t>
      </w:r>
    </w:p>
    <w:p w14:paraId="0A2D181E" w14:textId="77777777" w:rsidR="00F22723" w:rsidRPr="006469B2" w:rsidRDefault="00F22723" w:rsidP="00F22723">
      <w:pPr>
        <w:spacing w:after="0" w:line="240" w:lineRule="auto"/>
        <w:ind w:firstLine="567"/>
        <w:jc w:val="both"/>
      </w:pPr>
      <w:r w:rsidRPr="006469B2">
        <w:t>Sienos ir lubos taip pat gali būti aptaisomos PVC dailylentėmis, kurių ilgis 3 m arba 6 m, plotis 100;165;250;330 mm.</w:t>
      </w:r>
    </w:p>
    <w:p w14:paraId="7F02F05D" w14:textId="77777777" w:rsidR="00F22723" w:rsidRPr="006469B2" w:rsidRDefault="00F22723" w:rsidP="00F22723">
      <w:pPr>
        <w:spacing w:after="0" w:line="240" w:lineRule="auto"/>
        <w:ind w:firstLine="567"/>
        <w:jc w:val="both"/>
      </w:pPr>
      <w:r w:rsidRPr="006469B2">
        <w:t>Senus tapetus plėšiant nuo sienos, būtina sieną sudrėkinti, kad seni tapetai lengvai pasišalintų nuo sienos paviršiaus. Naujus tapetus klijuoti tik su tam skirtais klijais. Išklijavus tapetus, po jais negali atsirasti oro pūslių, o tarp tapetų juostų turi būti išlaikyta tiksli sujungimų tolerancija.</w:t>
      </w:r>
    </w:p>
    <w:p w14:paraId="2ECC2C34" w14:textId="77777777" w:rsidR="00F22723" w:rsidRPr="006469B2" w:rsidRDefault="00F22723" w:rsidP="00F22723">
      <w:pPr>
        <w:spacing w:after="0" w:line="240" w:lineRule="auto"/>
        <w:ind w:firstLine="567"/>
        <w:jc w:val="both"/>
      </w:pPr>
      <w:r w:rsidRPr="006469B2">
        <w:t>Pertvarų apšiltinimui turi būti naudojamos nedegios, akmens vatos arba putų polistireno plokštės, skirtos gyvenamųjų patalpų, biurų vidaus pertvarų garso izoliacijai. Plokščių sujungimai negali būti vienoje linijoje, jie būtinai turi prasikeisti  ,,šachmatiškai“.</w:t>
      </w:r>
    </w:p>
    <w:p w14:paraId="69C889A6" w14:textId="77777777" w:rsidR="00F22723" w:rsidRPr="006469B2" w:rsidRDefault="00F22723" w:rsidP="00F22723">
      <w:pPr>
        <w:spacing w:after="0" w:line="240" w:lineRule="auto"/>
        <w:ind w:firstLine="567"/>
        <w:jc w:val="both"/>
      </w:pPr>
      <w:r w:rsidRPr="006469B2">
        <w:t>Klijuojant keramines, akmens masės ir kt. plyteles specialiais klijais pagrindas turi būti lygus, stiprus, švarus. Nelygumai išlyginami skiediniu. Norint padidinti lipnumą, pagrindą galima sutvirtinti gruntuojant skystais klijais. Klijai ruošiami prisilaikant instrukcijų ir ant klijuojamų paviršių tepami dantyta mentele. Savybes klijai išlaiko 10-20 min., todėl tepami nedideliais plotais.</w:t>
      </w:r>
    </w:p>
    <w:p w14:paraId="4D559F70" w14:textId="77777777" w:rsidR="00F22723" w:rsidRPr="006469B2" w:rsidRDefault="00F22723" w:rsidP="00F22723">
      <w:pPr>
        <w:spacing w:after="0" w:line="240" w:lineRule="auto"/>
        <w:ind w:firstLine="567"/>
        <w:jc w:val="both"/>
      </w:pPr>
      <w:r w:rsidRPr="006469B2">
        <w:t xml:space="preserve">Maksimalus klijų sluoksnio storis - 5 mm. Tarpus tarp plytelių galima glaistyti maždaug po 24 h. Klijai išdžiūsta per tris paras. Prieš klijuojant plytelių drėkinti negalima. Sienų ir grindų plytelių </w:t>
      </w:r>
      <w:r w:rsidRPr="006469B2">
        <w:lastRenderedPageBreak/>
        <w:t>klijai turi būti padidinto elastingumo, atsparūs šalčiui ir drėgmei, skirti paviršiams, kurių yra padidintos apkrovos ir kurių paviršiai gali įkaisti iki 40</w:t>
      </w:r>
      <w:r w:rsidRPr="006469B2">
        <w:rPr>
          <w:vertAlign w:val="superscript"/>
        </w:rPr>
        <w:t>o</w:t>
      </w:r>
      <w:r w:rsidRPr="006469B2">
        <w:t xml:space="preserve"> C. Klijai turi atitikti C2T klasę.</w:t>
      </w:r>
    </w:p>
    <w:p w14:paraId="68D2685F" w14:textId="77777777" w:rsidR="00F22723" w:rsidRPr="006469B2" w:rsidRDefault="00F22723" w:rsidP="00F22723">
      <w:pPr>
        <w:spacing w:after="0" w:line="240" w:lineRule="auto"/>
        <w:ind w:firstLine="567"/>
        <w:jc w:val="both"/>
      </w:pPr>
      <w:r w:rsidRPr="006469B2">
        <w:t>Grindų dangos akmens masės plytelės turi būti ne mažesnės kaip 30x30, storis ne mažesnis 7 cm, ir nežemesnės kaip I rūšies. Glazūruotos sienų plytelės ne žemesnės kaip I rūšies ir neplonesnės kaip 6 mm (plytelių matmenis derinti su užsakovu).</w:t>
      </w:r>
    </w:p>
    <w:p w14:paraId="6AFAF8CC" w14:textId="77777777" w:rsidR="00F22723" w:rsidRPr="006469B2" w:rsidRDefault="00F22723" w:rsidP="00F22723">
      <w:pPr>
        <w:spacing w:after="0" w:line="240" w:lineRule="auto"/>
        <w:ind w:firstLine="567"/>
        <w:jc w:val="both"/>
      </w:pPr>
      <w:r w:rsidRPr="006469B2">
        <w:t>Klijuojant plyteles būtina vadovautis įmonių klijų gamintojų instrukcijomis.</w:t>
      </w:r>
    </w:p>
    <w:p w14:paraId="3927A6B7" w14:textId="77777777" w:rsidR="00F22723" w:rsidRPr="006469B2" w:rsidRDefault="00F22723" w:rsidP="00F22723">
      <w:pPr>
        <w:spacing w:after="0" w:line="240" w:lineRule="auto"/>
        <w:ind w:firstLine="567"/>
        <w:jc w:val="both"/>
      </w:pPr>
      <w:r w:rsidRPr="006469B2">
        <w:t>Suklojus plyteles, siūlės užglaistomos klijų gamintojų glaistais. Plytelių siūles užglaistyti elastingu-sandarinamuoju glaistu (darbinė temperatūra +5 +25</w:t>
      </w:r>
      <w:r w:rsidRPr="006469B2">
        <w:rPr>
          <w:vertAlign w:val="superscript"/>
        </w:rPr>
        <w:t>o</w:t>
      </w:r>
      <w:r w:rsidRPr="006469B2">
        <w:t xml:space="preserve"> C). Spalvą derinti su užsakovu. Kol glaistas nesukietėjo siūlės nuvalomos sausu skudurėliu. Drėgnose patalpose (vonios kambarys, tualetas) prieš klijuojant plytelėmis būtina tiek ant sienų, tiek ant grindų įrengti hidroizoliaciją, grindų kampuose – armavimo juostą. Nuokrypių tarp atskirų plytelių aukščių neturėtų būti.</w:t>
      </w:r>
    </w:p>
    <w:p w14:paraId="41339704" w14:textId="77777777" w:rsidR="00F22723" w:rsidRPr="006469B2" w:rsidRDefault="00F22723" w:rsidP="00F22723">
      <w:pPr>
        <w:spacing w:after="0" w:line="240" w:lineRule="auto"/>
        <w:ind w:firstLine="567"/>
        <w:jc w:val="both"/>
      </w:pPr>
      <w:r w:rsidRPr="006469B2">
        <w:t>Medinėms grindims naudojama I-II rūšių spygliuočių ir lapuočių (išskyrus liepų ir topolių) mediena. Drebulių ir juodalksnių medieną galima naudoti gyvenamųjų namų, ligoninių, vaikų darželių ir kt. analogiškų patalpų grindims įrengti. Gulekšniai daromi iš II-III rūšies medienos, jų storis priklauso nuo apkrovos į grindis. Mediniam pagrindui po įvairiomis dangomis naudojamos III rūšies spygliuočių lentos. Grindims naudojama mediena turi būti antiseptikuota ir bent viena pusė nuobliuota. Medinės grindjuostės gali būti dažytos arba lakuotos (derinti su užsakovu). Grindjuosčių aukštis nemažesnis 60 mm, storis nemažesnis 15 mm, ilgis apie 2 m.</w:t>
      </w:r>
    </w:p>
    <w:p w14:paraId="73355ACD" w14:textId="77777777" w:rsidR="00F22723" w:rsidRPr="006469B2" w:rsidRDefault="00F22723" w:rsidP="00F22723">
      <w:pPr>
        <w:spacing w:after="0" w:line="240" w:lineRule="auto"/>
        <w:ind w:firstLine="567"/>
        <w:jc w:val="both"/>
      </w:pPr>
      <w:r w:rsidRPr="006469B2">
        <w:t>Grindų lentų drėgnumas ne didesnis 12%, gulekšnių – nedidesnis 18%, parketo lentelių ir parketlenčių – nedidesnis 10%. Gulekšnių, kurie ant pagrindo arba ant izoliacijos remiasi visu apatiniu paviršiumi, storis turi būti ne mažesnis kaip 40 mm, plotis - 80-100 mm, o kai remiasi ant atskirų atramų - storis 40-50 mm, plotis - 100-120 mm. Gulekšniai po medinių lentų grindimis klojami skersai langų šviesos srautams, arba skersai didžiausiam žmonių judėjimo srautui. Gulekšniai suduriami suglaudžiant juos galais, perstumiant ne mažiau kaip 0,5 m. Tarp gulekšnių ir sienų paliekamas 20-30 mm tarpas, tarp grindų lentų ir sienų - 10-20 mm tarpai. Suduriamų gulekšnių ilgis turi būti ne mažesnis kaip 2,0 m.</w:t>
      </w:r>
    </w:p>
    <w:p w14:paraId="60E96F52" w14:textId="77777777" w:rsidR="00F22723" w:rsidRPr="006469B2" w:rsidRDefault="00F22723" w:rsidP="00F22723">
      <w:pPr>
        <w:spacing w:after="0" w:line="240" w:lineRule="auto"/>
        <w:ind w:firstLine="567"/>
        <w:jc w:val="both"/>
      </w:pPr>
      <w:r w:rsidRPr="006469B2">
        <w:t>Grindų lentos kalamos prie kiekvieno gulekšnio į keteros vidinį kampą vinimis, kurių ilgis 2-2,5 karto didesnis už lentos storį, o parketo skydai - 50-60 mm ilgio vinimis.</w:t>
      </w:r>
    </w:p>
    <w:p w14:paraId="76607893" w14:textId="77777777" w:rsidR="00F22723" w:rsidRPr="006469B2" w:rsidRDefault="00F22723" w:rsidP="00F22723">
      <w:pPr>
        <w:spacing w:after="0" w:line="240" w:lineRule="auto"/>
        <w:ind w:firstLine="567"/>
        <w:jc w:val="both"/>
      </w:pPr>
      <w:r w:rsidRPr="006469B2">
        <w:t xml:space="preserve">Prieš prikalant špuntuotas grindų lentas prie gulekšnių jos suveržiamos. </w:t>
      </w:r>
    </w:p>
    <w:p w14:paraId="6DFE8CCC" w14:textId="77777777" w:rsidR="00F22723" w:rsidRPr="006469B2" w:rsidRDefault="00F22723" w:rsidP="00F22723">
      <w:pPr>
        <w:spacing w:after="0" w:line="240" w:lineRule="auto"/>
        <w:ind w:firstLine="567"/>
        <w:jc w:val="both"/>
      </w:pPr>
      <w:r w:rsidRPr="006469B2">
        <w:t>Grindų lentų laminato atsparumo klasė ne žemesnė kaip 32 komercinėse patalpose ir 22 klasės gyvenamosiose patalpose . Nusitrynimo klasė ne žemesnė kaip AC 2. Prieš įrengiant laminato grindis, reikia pakloti paklotą. Jeigu pagrindas nelygus ir nelygumai yra &gt; 4 mm, privaloma jį išlyginti. Pabaigus kloti grindis, būtina įrengti grindų apvadus su jiems reikalingais priedais, parinktais pagal dangos kodą. Visos medžiagos turi būti saugios ir turėti sertifikatus.</w:t>
      </w:r>
    </w:p>
    <w:p w14:paraId="596C4F71" w14:textId="77777777" w:rsidR="00F22723" w:rsidRPr="006469B2" w:rsidRDefault="00F22723" w:rsidP="00F22723">
      <w:pPr>
        <w:spacing w:after="0" w:line="240" w:lineRule="auto"/>
        <w:ind w:firstLine="567"/>
        <w:jc w:val="both"/>
      </w:pPr>
      <w:r w:rsidRPr="006469B2">
        <w:t>Tinkuojami paviršiai turi būti paruošti, nes nuo to priklauso tinko sluoksnio su jais sukibimas. Nuo plytų mūro ir betono paviršių turi būti nuvalytas purvas ir dulkės. Kai plytų mūro siūlės yra nevisiškai užpildytos, tinko skiedinys, jas užpildydamas, gerai sulimpa su mūru. Jeigu plytų mūro siūlės yra užpildytos ir plytų paviršius lygus, jį reikia sušiurkštinti. Tinko paruošiamojo, išlyginamojo ir dengiamojo sluoksnių storis 15-25 mm.</w:t>
      </w:r>
    </w:p>
    <w:p w14:paraId="2B307A18" w14:textId="77777777" w:rsidR="00F22723" w:rsidRPr="006469B2" w:rsidRDefault="00F22723" w:rsidP="00F22723">
      <w:pPr>
        <w:spacing w:after="0" w:line="240" w:lineRule="auto"/>
        <w:ind w:firstLine="567"/>
        <w:jc w:val="both"/>
      </w:pPr>
      <w:r w:rsidRPr="006469B2">
        <w:t>Metaliniai paviršiai turi būti padengti metalinės vielos tinkleliu, mediniai paviršiai aplakami tinko balanomis arba metaliniu tinkleliu.</w:t>
      </w:r>
    </w:p>
    <w:p w14:paraId="7DC8AE9A" w14:textId="77777777" w:rsidR="00F22723" w:rsidRPr="006469B2" w:rsidRDefault="00F22723" w:rsidP="00F22723">
      <w:pPr>
        <w:spacing w:after="0" w:line="240" w:lineRule="auto"/>
        <w:ind w:firstLine="567"/>
        <w:jc w:val="both"/>
      </w:pPr>
      <w:r w:rsidRPr="006469B2">
        <w:t>Apsauginės priemonės skirtos elektros įrenginiuose dirbantiems darbuotojams apsaugoti nuo elektros srovės, elektrostatinio, elektromagnetinio lauko ir elektros lanko bei jo degimo produktų poveikio, kritimo iš aukščio ir pan. Aprūpinant darbuotojus asmeninėmis apsauginėmis priemonėmis reikia vadovautis Darbuotojų aprūpinimo asmeninėmis apsauginėmis priemonėmis nuostatais, patvirtintais Lietuvos Respublikos socialinės apsaugos ir darbo ministerijos 1998 m. balandžio 20 d. įsakymu Nr. 77 (Žin., 1998, Nr. </w:t>
      </w:r>
      <w:hyperlink r:id="rId7" w:tgtFrame="_blank" w:history="1">
        <w:r w:rsidRPr="006469B2">
          <w:rPr>
            <w:rStyle w:val="Hipersaitas"/>
            <w:color w:val="auto"/>
          </w:rPr>
          <w:t>43-1188</w:t>
        </w:r>
      </w:hyperlink>
      <w:r w:rsidRPr="006469B2">
        <w:t>). Sutvarkius elektros instaliaciją, kad neliktų neizoliuoti laidai, reikia sumontuoti ,,patroną“ ir įsukti lemputę.</w:t>
      </w:r>
    </w:p>
    <w:p w14:paraId="16DF3984" w14:textId="77777777" w:rsidR="00F22723" w:rsidRPr="006469B2" w:rsidRDefault="00F22723" w:rsidP="00F22723">
      <w:pPr>
        <w:spacing w:after="0" w:line="240" w:lineRule="auto"/>
        <w:ind w:firstLine="567"/>
        <w:jc w:val="both"/>
      </w:pPr>
      <w:r w:rsidRPr="006469B2">
        <w:t>Virtuvės patalpoje įrengiama medžio drožlių plokštės laminuota (arba kitokia, bet neprastesnės kokybės) spintelė  60 x 50 mm su vienvėrėmis durimis, instaliuota  nerūdijančio plieno plautuve ir vandens maišytuvu komplekte.</w:t>
      </w:r>
    </w:p>
    <w:p w14:paraId="0CAE4244" w14:textId="77777777" w:rsidR="00F22723" w:rsidRPr="006469B2" w:rsidRDefault="00F22723" w:rsidP="00F22723">
      <w:pPr>
        <w:spacing w:after="0" w:line="240" w:lineRule="auto"/>
        <w:ind w:firstLine="567"/>
        <w:jc w:val="both"/>
      </w:pPr>
      <w:r w:rsidRPr="006469B2">
        <w:lastRenderedPageBreak/>
        <w:t>Vonia statoma ant 130 – 150 mm aukščio kojelių taip, kad jos viršus būtų horizontalus; vonios čiaupas įmontuojamas sienoje 0,80 m aukštyje virš grindų. Vonios pagamintos įvairių formų ir dydžių, iš ketaus, plieno ir plastmasės. Plieno vonios padengtos emale.</w:t>
      </w:r>
    </w:p>
    <w:p w14:paraId="1430DEDB" w14:textId="77777777" w:rsidR="00F22723" w:rsidRPr="006469B2" w:rsidRDefault="00F22723" w:rsidP="00F22723">
      <w:pPr>
        <w:spacing w:after="0" w:line="240" w:lineRule="auto"/>
        <w:ind w:firstLine="567"/>
        <w:jc w:val="both"/>
      </w:pPr>
      <w:r w:rsidRPr="006469B2">
        <w:t>Dušai įrenginėjami atvirose ir uždarose kabinose.  Vandeniui surinkti yra įrenginėjamos dugninės, kurios pagamintos iš ketaus ar plastmasės ir gali būti 0,35 (giliosios) ar 0,15 (sekliosios) gylio. Vandens išleidimui įrengiamas 65 skersmens išleidimo vamzdis su sifonine vandens užtvara arba trapas. Dušų vandens maišomieji čiaupai įrengiami 1,0 – 1.20 m aukštyje.</w:t>
      </w:r>
    </w:p>
    <w:p w14:paraId="31E23B38" w14:textId="77777777" w:rsidR="00F22723" w:rsidRPr="006469B2" w:rsidRDefault="00F22723" w:rsidP="00F22723">
      <w:pPr>
        <w:spacing w:after="0" w:line="240" w:lineRule="auto"/>
        <w:ind w:firstLine="567"/>
        <w:jc w:val="both"/>
      </w:pPr>
      <w:r w:rsidRPr="006469B2">
        <w:t>Unitazo (vidutinės klasės) montavimas su prijungtais nuplovimo bakeliais įkainiuose turi būti nurodytas su unitazo ir bakelio kaina.</w:t>
      </w:r>
    </w:p>
    <w:p w14:paraId="4F06AE02" w14:textId="77777777" w:rsidR="00F22723" w:rsidRPr="006469B2" w:rsidRDefault="00F22723" w:rsidP="00F22723">
      <w:pPr>
        <w:spacing w:after="0" w:line="240" w:lineRule="auto"/>
        <w:ind w:firstLine="567"/>
        <w:jc w:val="both"/>
      </w:pPr>
      <w:r w:rsidRPr="006469B2">
        <w:t>Revizijos įmontuojamos paviršinių nuotekų stovuose, pirmame aukšte 1,0 m virš grindų. Ilgesniuose nei 24 m lietaus nuotekose būtina įmontuoti revizijas arba pravalas; didžiausias leidžiamas atstumas tarp pravalų yra 15 cm, tarp revizijų – 20 m, kai vamzdyno skersmuo 100 – 150 mm, 25 , kai skersmuo didesnis.</w:t>
      </w:r>
    </w:p>
    <w:p w14:paraId="4E4E5453" w14:textId="77777777" w:rsidR="00F22723" w:rsidRPr="006469B2" w:rsidRDefault="00F22723" w:rsidP="00F22723">
      <w:pPr>
        <w:spacing w:after="0" w:line="240" w:lineRule="auto"/>
        <w:ind w:firstLine="567"/>
        <w:jc w:val="both"/>
      </w:pPr>
      <w:r w:rsidRPr="006469B2">
        <w:t>Kieto kurio katilinės montavimas gali būti su ketureigiu reguliavimo vožtuvu arba  su katilo temperatūrinio rėžimo palaikymo termostatiniu ir šildymo reguliavimo trieigiu vožtuvais. Kieto kuro katilinė su ketureigiu reguliavimo vožtuvu, tai paprasta katilinė su įvairaus tipo katilais kuomet katilo ir į sistemą paleidžiamo vandens temperatūra reguliuojama ranka. Katilinėje su katilo temperatūrinio rėžimo palaikymo termostatiniu ir šildymo reguliavimo trieigiu vožtuvais katilo ir į sistemą paleidžiamo vandens temperatūros reguliavimas užtikrinamas automatiškai termostatiniu vožtuvu.</w:t>
      </w:r>
    </w:p>
    <w:p w14:paraId="2E05C693" w14:textId="77777777" w:rsidR="00F22723" w:rsidRPr="006469B2" w:rsidRDefault="00F22723" w:rsidP="00F22723">
      <w:pPr>
        <w:spacing w:after="0" w:line="240" w:lineRule="auto"/>
        <w:ind w:firstLine="567"/>
        <w:jc w:val="both"/>
      </w:pPr>
      <w:r w:rsidRPr="006469B2">
        <w:t xml:space="preserve">Duris galima įstatyti neprisukant staktos prie sienos, o tvirtinant montavimo putomis. Jei durys bus dažnai naudojamos, yra didelė išsikreivinimo tikimybė, todėl verta duris prisukti. 10 cm nuo viršaus, 1 metras nuo viršaus ir 10 centimetrų nuo apačios daromos skylės staktų įvarams (10 mm x 80-110 mm). Skylės daromos pačiame staktos viduryje. Pirmiausia gręžiama 14 mm skylė apie 15 mm gyliu. Kiaurai staktą pragręžiame 10 mm grąžtu medienai. </w:t>
      </w:r>
    </w:p>
    <w:p w14:paraId="2E9FC7C0" w14:textId="77777777" w:rsidR="00F22723" w:rsidRPr="006469B2" w:rsidRDefault="00F22723" w:rsidP="00F22723">
      <w:pPr>
        <w:spacing w:after="0" w:line="240" w:lineRule="auto"/>
        <w:ind w:firstLine="567"/>
        <w:jc w:val="both"/>
      </w:pPr>
      <w:r w:rsidRPr="006469B2">
        <w:t>Langams – lango varstomajai daliai taikomi maksimalių leistinų išorinių matmenų  apribojimai. Plastikiniuose languose stiklo paketai turi būti dviejų stiklų, vienas iš jų su selektyvine danga.</w:t>
      </w:r>
    </w:p>
    <w:p w14:paraId="42BEDC21" w14:textId="77777777" w:rsidR="00F22723" w:rsidRPr="006469B2" w:rsidRDefault="00F22723" w:rsidP="00F22723">
      <w:pPr>
        <w:spacing w:after="0" w:line="240" w:lineRule="auto"/>
        <w:ind w:firstLine="567"/>
        <w:jc w:val="both"/>
      </w:pPr>
      <w:r w:rsidRPr="006469B2">
        <w:t>Šlaitiniams stogams priskiriami stogai, kurių nuolydis yra didesnis nei 7°. Stogo nuolydis priklauso nuo dangos, kuri bus montuojama. Bituminėms čerpelėms galimas minimalus nuolydis 12 laipsnių. Minimalus stogo nuolydis, kai galima naudoti plieninę valcuotą ar trapecinio profilio stogo dangą, yra ne mažesnis kaip 7 laipsniai. Naudojant čerpinio profilio metalinę stogo dangą minimalus stogo nuolydis 14 laipsnių. Beasbestinės banguotos stogo dangos reikalaujamas minimalus stogo nuolydis yra 12 laipsnių. Betoninių banguotų čerpių minimalus stogo nuolydis 14, o keramikinių čerpių 16-18 laipsnių. Esant didesnėms apkrovoms, murlotas paprastai tvirtinamas prie monolitinio 15-20 cm aukščio žiedo, išlieto viso namo perimetru. Į žiedą kas 80-100 cm įbetonuojami 12-18 mm skersmens metaliniai varžtai. Ant žiedo klojama hidroizoliacija, ant jos - murlotas, kuris veržlėmis priveržiamas prie žiedo. Murloto dalys jungiamos metalinėmis plokštelėmis naudojant rievėtas vinis. Gegnė atramos į murlotą vietoje išpjaunama kampu, prie murloto tvirtinama metaliniais kampais, varžtais, kabėmis ir kt. Grebėstai montuojami statmenai gegnėms ir pagrindinė jų funkcija laikyti stogo dangą arba ištisinį paklotą. Grebėstavimas gali būti tankus, retas arba ištisinis. Lengvai stogo dangai naudojamas retas grebėstų žingsnis, čerpėms – tankus, bituminėms čerpelėms naudojamas ištisinis paklotas. Ant gegnių klojama vėjo izoliacinė plėvelė, ji tvirtinama ventiliacinėmis lentelėmis (tašais), ant kurių kalami grebėstai. Grebėstų aukštis ir ventiliacinis tašas suformuoja oro tarpą, kuriuo pasišalina ant stogo dangos apatinės pusės susidarantis kondensatas.</w:t>
      </w:r>
    </w:p>
    <w:p w14:paraId="2F0FAD7D" w14:textId="77777777" w:rsidR="00F22723" w:rsidRPr="006469B2" w:rsidRDefault="00F22723" w:rsidP="00F22723">
      <w:pPr>
        <w:spacing w:after="0" w:line="240" w:lineRule="auto"/>
        <w:ind w:firstLine="567"/>
        <w:jc w:val="both"/>
      </w:pPr>
      <w:r w:rsidRPr="006469B2">
        <w:t xml:space="preserve">Stogo sujungimo vietose su parapetais, ventiliavimo šachtomis ir kitomis stogo konstrukcijomis, turi būti suformuota 100 mm aukščio ir 450 nuolaja, iš cemento-smėlio mišinio ar asfaltbetonio. Naudojant surenkamą išlyginamąjį paklotą arba kietą mineralinės vatos plokštę, nuoţulą galima gaminti iš kietosios mineralinės vatos. Vertikalūs konstrukcijų paviršiai, išsikišę virš stogo dangos ir padaryti iš vienetinių medžiagų (plytų, dujų silikato ir t.t.), turi būti nutinkuoti cemento-smėlio mišiniu M150 iki pastato viršaus nuo stogo dangos, bet ne mažesniu nei 350 mm aukščiu. Analogiškai turi būti nutinkuotos parapetinės sienos iš vienetinių medžiagų. Dengiant stogą, kurio paklotas iš mineralinės vatos plokščių, naudojamos tik bituminės polimerinės medžiagos. Prilydant dangas ant stogo konstrukcijos, kurios nuolydis didesnis nei 15%, rekomenduojama </w:t>
      </w:r>
      <w:r w:rsidRPr="006469B2">
        <w:lastRenderedPageBreak/>
        <w:t xml:space="preserve">apatinio sluoksnio dangą papildomai mechaniškai pritvirtinti. Esant nuolydžiui nuo 15% iki 25% , danga tvirtinama ritinio pradžioje. Kai nuolydis siekia nuo 25% iki 50%, danga tvirtinama ritinio pradžioje ir pabaigoje. </w:t>
      </w:r>
    </w:p>
    <w:p w14:paraId="077F638A" w14:textId="77777777" w:rsidR="00F22723" w:rsidRPr="006469B2" w:rsidRDefault="00F22723" w:rsidP="00F22723">
      <w:pPr>
        <w:spacing w:after="0" w:line="240" w:lineRule="auto"/>
        <w:ind w:firstLine="567"/>
        <w:jc w:val="both"/>
      </w:pPr>
      <w:r w:rsidRPr="006469B2">
        <w:t>Stogo dengimas beasbesčio šiferio lakštais 875x 920 mm. Naudingas dengiamasis plotas 0,65 m</w:t>
      </w:r>
      <w:r w:rsidRPr="006469B2">
        <w:rPr>
          <w:vertAlign w:val="superscript"/>
        </w:rPr>
        <w:t>2</w:t>
      </w:r>
      <w:r w:rsidRPr="006469B2">
        <w:t>/vnt., atstumas tarp grebėstų centrų 750 mm, varžtų 4 vnt/m</w:t>
      </w:r>
      <w:r w:rsidRPr="006469B2">
        <w:rPr>
          <w:vertAlign w:val="superscript"/>
        </w:rPr>
        <w:t>2</w:t>
      </w:r>
      <w:r w:rsidRPr="006469B2">
        <w:t>.</w:t>
      </w:r>
    </w:p>
    <w:p w14:paraId="3D1A516A" w14:textId="77777777" w:rsidR="00F22723" w:rsidRPr="006469B2" w:rsidRDefault="00F22723" w:rsidP="00F22723">
      <w:pPr>
        <w:spacing w:after="0" w:line="240" w:lineRule="auto"/>
        <w:ind w:firstLine="567"/>
        <w:jc w:val="both"/>
      </w:pPr>
      <w:r w:rsidRPr="006469B2">
        <w:t xml:space="preserve"> Plytelių, sienų, lubų, grindų, palangių ir kitų dengiamų paviršių spalvos turi būti derinamos su užsakovu arba su patalpų naudotoju. Jeigu kyla abejonių dėl panaudotų statybinių medžiagų ar kitų panaudotų remontui agregatų, būtina pateikti medžiagų eksploatacijos savybių deklaracijas.</w:t>
      </w:r>
    </w:p>
    <w:p w14:paraId="35B236C3" w14:textId="77777777" w:rsidR="00F22723" w:rsidRPr="006469B2" w:rsidRDefault="00F22723" w:rsidP="00F22723">
      <w:pPr>
        <w:spacing w:after="0" w:line="240" w:lineRule="auto"/>
        <w:ind w:firstLine="567"/>
        <w:jc w:val="both"/>
      </w:pPr>
      <w:r w:rsidRPr="006469B2">
        <w:t>Ranktūriai neįgaliajam montuojami į sieną, pagaminti iš epoksidine derva dengto metalo, atsparūs korozijai, apvalaus vamzdžio diametras 3-4 cm, kurių maksimali apkrova 100 kg, baltos spalvos, 1 vnt ilgis iki 1 m.</w:t>
      </w:r>
    </w:p>
    <w:p w14:paraId="10EB95DC" w14:textId="77777777" w:rsidR="00F22723" w:rsidRPr="006469B2" w:rsidRDefault="00F22723" w:rsidP="00F22723">
      <w:pPr>
        <w:spacing w:after="0" w:line="240" w:lineRule="auto"/>
        <w:ind w:firstLine="567"/>
        <w:jc w:val="both"/>
      </w:pPr>
      <w:r w:rsidRPr="006469B2">
        <w:t xml:space="preserve">Dirbant statybinius darbus lauko sąlygomis būtina laikytis Bendrųjų darbuotojų saugos ir sveikatos reikalavimų, nustatytų Respublikos darbuotojų saugos ir sveikatos įstatyme. </w:t>
      </w:r>
    </w:p>
    <w:p w14:paraId="6BE67A6B" w14:textId="77777777" w:rsidR="00F22723" w:rsidRPr="006469B2" w:rsidRDefault="00F22723" w:rsidP="00B423B6">
      <w:pPr>
        <w:tabs>
          <w:tab w:val="left" w:pos="993"/>
        </w:tabs>
        <w:spacing w:after="0" w:line="240" w:lineRule="auto"/>
        <w:jc w:val="center"/>
        <w:rPr>
          <w:szCs w:val="24"/>
        </w:rPr>
      </w:pPr>
    </w:p>
    <w:p w14:paraId="0E39392E" w14:textId="4DF93155" w:rsidR="00B423B6" w:rsidRPr="006469B2" w:rsidRDefault="00B423B6" w:rsidP="00B423B6">
      <w:pPr>
        <w:tabs>
          <w:tab w:val="left" w:pos="993"/>
        </w:tabs>
        <w:spacing w:after="0" w:line="240" w:lineRule="auto"/>
        <w:jc w:val="center"/>
        <w:rPr>
          <w:b/>
          <w:bCs/>
          <w:szCs w:val="24"/>
        </w:rPr>
      </w:pPr>
      <w:r w:rsidRPr="006469B2">
        <w:rPr>
          <w:b/>
          <w:bCs/>
          <w:szCs w:val="24"/>
        </w:rPr>
        <w:t>APLINKOSAUGINIAI REIKALAVIMAI</w:t>
      </w:r>
    </w:p>
    <w:p w14:paraId="445359B3" w14:textId="77777777" w:rsidR="00B423B6" w:rsidRPr="006469B2" w:rsidRDefault="00B423B6" w:rsidP="00B423B6">
      <w:pPr>
        <w:tabs>
          <w:tab w:val="left" w:pos="993"/>
        </w:tabs>
        <w:spacing w:after="0" w:line="240" w:lineRule="auto"/>
        <w:jc w:val="both"/>
        <w:rPr>
          <w:b/>
          <w:bCs/>
          <w:szCs w:val="24"/>
        </w:rPr>
      </w:pPr>
    </w:p>
    <w:p w14:paraId="4CA50683" w14:textId="77777777" w:rsidR="00B423B6" w:rsidRPr="006469B2" w:rsidRDefault="00B423B6" w:rsidP="00B423B6">
      <w:pPr>
        <w:widowControl w:val="0"/>
        <w:tabs>
          <w:tab w:val="left" w:pos="426"/>
        </w:tabs>
        <w:autoSpaceDE w:val="0"/>
        <w:autoSpaceDN w:val="0"/>
        <w:spacing w:after="0" w:line="240" w:lineRule="auto"/>
        <w:ind w:firstLine="709"/>
        <w:jc w:val="both"/>
        <w:rPr>
          <w:rFonts w:eastAsia="Times New Roman"/>
          <w:szCs w:val="24"/>
        </w:rPr>
      </w:pPr>
      <w:r w:rsidRPr="006469B2">
        <w:rPr>
          <w:rFonts w:eastAsia="Times New Roman"/>
          <w:szCs w:val="24"/>
        </w:rPr>
        <w:t xml:space="preserve">Rangovas privalo vadovautis  LR Aplinkos ministro 2022 m. gruodžio 13 d. įsakyme D1-401 „Dėl aplinkos apsaugos kriterijų taikymo, vykdant žaliuosius pirkimus, tvarkos aprašo patvirtinimo“ pateiktais minimaliais statybos darbų, statybinių medžiagų aplinkosauginiais kriterijais. </w:t>
      </w:r>
    </w:p>
    <w:p w14:paraId="71F7AB4D" w14:textId="77777777" w:rsidR="00B423B6" w:rsidRPr="006469B2" w:rsidRDefault="00B423B6" w:rsidP="00B423B6">
      <w:pPr>
        <w:widowControl w:val="0"/>
        <w:tabs>
          <w:tab w:val="left" w:pos="426"/>
        </w:tabs>
        <w:autoSpaceDE w:val="0"/>
        <w:autoSpaceDN w:val="0"/>
        <w:spacing w:after="0" w:line="240" w:lineRule="auto"/>
        <w:ind w:firstLine="709"/>
        <w:jc w:val="both"/>
        <w:rPr>
          <w:rFonts w:eastAsia="Times New Roman"/>
          <w:szCs w:val="24"/>
        </w:rPr>
      </w:pPr>
      <w:r w:rsidRPr="006469B2">
        <w:rPr>
          <w:rFonts w:eastAsia="Times New Roman"/>
          <w:szCs w:val="24"/>
        </w:rPr>
        <w:t>Minimalūs aplinkosauginiai kriterijai yra privalomi. Ši aplinkosauginių kriterijų reikalavimų ir jų taikymo tvarka yra aktuali ir pritaikyta šiam pirkimui pagal LR Aplinkos ministro įsakyme D1-401 „Dėl aplinkos apsaugos kriterijų taikymo, vykdant žaliuosius pirkimus, tvarkos aprašo patvirtinimo“ išvardintas ir atrinktas medžiagas, darbus, kurie yra numatyti techninėje specifikacijoje:</w:t>
      </w:r>
    </w:p>
    <w:p w14:paraId="4D055EE0" w14:textId="77777777" w:rsidR="00B423B6" w:rsidRPr="006469B2" w:rsidRDefault="00B423B6" w:rsidP="00B423B6">
      <w:pPr>
        <w:widowControl w:val="0"/>
        <w:tabs>
          <w:tab w:val="left" w:pos="426"/>
        </w:tabs>
        <w:autoSpaceDE w:val="0"/>
        <w:autoSpaceDN w:val="0"/>
        <w:spacing w:after="0" w:line="240" w:lineRule="auto"/>
        <w:ind w:firstLine="709"/>
        <w:jc w:val="both"/>
        <w:rPr>
          <w:rFonts w:eastAsia="Times New Roman"/>
          <w:szCs w:val="24"/>
        </w:rPr>
      </w:pPr>
    </w:p>
    <w:p w14:paraId="3EF5F83C" w14:textId="77777777" w:rsidR="00703D8D" w:rsidRPr="006469B2" w:rsidRDefault="00703D8D" w:rsidP="00BF52D1">
      <w:pPr>
        <w:widowControl w:val="0"/>
        <w:tabs>
          <w:tab w:val="left" w:pos="426"/>
        </w:tabs>
        <w:autoSpaceDE w:val="0"/>
        <w:autoSpaceDN w:val="0"/>
        <w:spacing w:after="0" w:line="240" w:lineRule="auto"/>
        <w:jc w:val="both"/>
        <w:rPr>
          <w:rFonts w:eastAsia="Times New Roman"/>
          <w:szCs w:val="24"/>
        </w:rPr>
      </w:pPr>
    </w:p>
    <w:p w14:paraId="7D512194" w14:textId="77777777" w:rsidR="00B423B6" w:rsidRPr="006469B2" w:rsidRDefault="00B423B6" w:rsidP="00B423B6">
      <w:pPr>
        <w:widowControl w:val="0"/>
        <w:tabs>
          <w:tab w:val="left" w:pos="426"/>
        </w:tabs>
        <w:autoSpaceDE w:val="0"/>
        <w:autoSpaceDN w:val="0"/>
        <w:spacing w:after="0" w:line="240" w:lineRule="auto"/>
        <w:ind w:firstLine="709"/>
        <w:jc w:val="both"/>
        <w:rPr>
          <w:szCs w:val="24"/>
        </w:rPr>
      </w:pPr>
      <w:r w:rsidRPr="006469B2">
        <w:rPr>
          <w:rFonts w:eastAsia="Times New Roman"/>
          <w:szCs w:val="24"/>
        </w:rPr>
        <w:t xml:space="preserve">1. </w:t>
      </w:r>
      <w:r w:rsidRPr="006469B2">
        <w:rPr>
          <w:rFonts w:eastAsia="Times New Roman"/>
          <w:b/>
          <w:bCs/>
          <w:szCs w:val="24"/>
        </w:rPr>
        <w:t xml:space="preserve">STATYBINĖS MEDŽIAGOS </w:t>
      </w:r>
    </w:p>
    <w:p w14:paraId="2C822FB1" w14:textId="77777777" w:rsidR="00B423B6" w:rsidRPr="006469B2" w:rsidRDefault="00B423B6" w:rsidP="00B423B6">
      <w:pPr>
        <w:pStyle w:val="Sraopastraipa"/>
        <w:suppressAutoHyphens/>
        <w:spacing w:after="0" w:line="240" w:lineRule="auto"/>
        <w:ind w:left="360"/>
        <w:rPr>
          <w:rFonts w:ascii="Times New Roman" w:hAnsi="Times New Roman"/>
          <w:b/>
          <w:bCs/>
          <w:sz w:val="24"/>
          <w:szCs w:val="24"/>
        </w:rPr>
      </w:pPr>
    </w:p>
    <w:p w14:paraId="196C55C5" w14:textId="77777777" w:rsidR="00B423B6" w:rsidRPr="006469B2" w:rsidRDefault="00B423B6" w:rsidP="00B423B6">
      <w:pPr>
        <w:pStyle w:val="Sraopastraipa"/>
        <w:suppressAutoHyphens/>
        <w:spacing w:after="0" w:line="240" w:lineRule="auto"/>
        <w:ind w:left="360"/>
        <w:rPr>
          <w:rFonts w:ascii="Times New Roman" w:hAnsi="Times New Roman"/>
          <w:b/>
          <w:bCs/>
          <w:sz w:val="24"/>
          <w:szCs w:val="24"/>
        </w:rPr>
      </w:pPr>
      <w:r w:rsidRPr="006469B2">
        <w:rPr>
          <w:rFonts w:ascii="Times New Roman" w:hAnsi="Times New Roman"/>
          <w:b/>
          <w:bCs/>
          <w:sz w:val="24"/>
          <w:szCs w:val="24"/>
        </w:rPr>
        <w:t>1.1. Mediena ir jos produktai</w:t>
      </w:r>
      <w:r w:rsidRPr="006469B2">
        <w:rPr>
          <w:rFonts w:ascii="Times New Roman" w:hAnsi="Times New Roman"/>
          <w:sz w:val="24"/>
          <w:szCs w:val="24"/>
          <w:vertAlign w:val="superscript"/>
        </w:rPr>
        <w:footnoteReference w:id="1"/>
      </w:r>
      <w:r w:rsidRPr="006469B2">
        <w:rPr>
          <w:rFonts w:ascii="Times New Roman" w:hAnsi="Times New Roman"/>
          <w:sz w:val="24"/>
          <w:szCs w:val="24"/>
        </w:rPr>
        <w:t>:</w:t>
      </w:r>
    </w:p>
    <w:p w14:paraId="6C233071" w14:textId="77777777" w:rsidR="00B423B6" w:rsidRPr="006469B2" w:rsidRDefault="00B423B6" w:rsidP="00B423B6">
      <w:pPr>
        <w:pStyle w:val="Sraopastraipa"/>
        <w:suppressAutoHyphens/>
        <w:spacing w:after="0" w:line="240" w:lineRule="auto"/>
        <w:ind w:left="360"/>
        <w:jc w:val="both"/>
        <w:rPr>
          <w:rFonts w:ascii="Times New Roman" w:hAnsi="Times New Roman"/>
          <w:sz w:val="24"/>
          <w:szCs w:val="24"/>
        </w:rPr>
      </w:pPr>
      <w:r w:rsidRPr="006469B2">
        <w:rPr>
          <w:rFonts w:ascii="Times New Roman" w:hAnsi="Times New Roman"/>
          <w:sz w:val="24"/>
          <w:szCs w:val="24"/>
        </w:rPr>
        <w:t>1.1.1. ne mažiau kaip 80 proc. statiniuose naudojamos medienos, medienos medžiagų ir gaminių turi būti iš miškų, sertifikuotų naudojant FSC ar PEFC miškų sertifikavimo sistemas arba lygiavertes sertifikavimo sistemas;</w:t>
      </w:r>
    </w:p>
    <w:p w14:paraId="1D066301" w14:textId="77777777" w:rsidR="00B423B6" w:rsidRPr="006469B2" w:rsidRDefault="00B423B6" w:rsidP="00B423B6">
      <w:pPr>
        <w:pStyle w:val="Sraopastraipa"/>
        <w:suppressAutoHyphens/>
        <w:spacing w:after="0" w:line="240" w:lineRule="auto"/>
        <w:ind w:left="360"/>
        <w:jc w:val="both"/>
        <w:rPr>
          <w:rFonts w:ascii="Times New Roman" w:hAnsi="Times New Roman"/>
          <w:sz w:val="24"/>
          <w:szCs w:val="24"/>
          <w:lang w:eastAsia="lt-LT"/>
        </w:rPr>
      </w:pPr>
      <w:r w:rsidRPr="006469B2">
        <w:rPr>
          <w:rFonts w:ascii="Times New Roman" w:hAnsi="Times New Roman"/>
          <w:sz w:val="24"/>
          <w:szCs w:val="24"/>
          <w:lang w:eastAsia="lt-LT"/>
        </w:rPr>
        <w:t>1.1.2. plokštėse, kuriose yra formaldehido rišamųjų medžiagų, formaldehido emisija į atmosferą E1 klasės plokštėms turi būti ne didesnė kaip 0,124 mg/m</w:t>
      </w:r>
      <w:r w:rsidRPr="006469B2">
        <w:rPr>
          <w:rFonts w:ascii="Times New Roman" w:hAnsi="Times New Roman"/>
          <w:sz w:val="24"/>
          <w:szCs w:val="24"/>
          <w:vertAlign w:val="superscript"/>
          <w:lang w:eastAsia="lt-LT"/>
        </w:rPr>
        <w:t>3</w:t>
      </w:r>
      <w:r w:rsidRPr="006469B2">
        <w:rPr>
          <w:rFonts w:ascii="Times New Roman" w:hAnsi="Times New Roman"/>
          <w:sz w:val="24"/>
          <w:szCs w:val="24"/>
          <w:lang w:eastAsia="lt-LT"/>
        </w:rPr>
        <w:t xml:space="preserve"> oro pagal bandymo metodą LST EN 13986 „Medienos skydai, naudojami statybinėms konstrukcijoms. Charakteristikos, atitikties įvertinimas ir ženklinimas“ (arba lygiavertį standartą) arba formaldehido koncentracija turi būti ne didesnė kaip 0,1 ppm pagal bandymo metodą LST EN 717-1 „Medienos skydai. </w:t>
      </w:r>
      <w:r w:rsidRPr="006469B2">
        <w:rPr>
          <w:rFonts w:ascii="Times New Roman" w:hAnsi="Times New Roman"/>
          <w:sz w:val="24"/>
          <w:szCs w:val="24"/>
        </w:rPr>
        <w:t>Formaldehido išsiskyrimo nustatymas. 1 dalis. Formaldehido išsiskyrimo nustatymas kameros metodu“ (arba lygiavertį standartą)</w:t>
      </w:r>
      <w:r w:rsidRPr="006469B2">
        <w:rPr>
          <w:rFonts w:ascii="Times New Roman" w:hAnsi="Times New Roman"/>
          <w:sz w:val="24"/>
          <w:szCs w:val="24"/>
          <w:lang w:eastAsia="lt-LT"/>
        </w:rPr>
        <w:t>.</w:t>
      </w:r>
    </w:p>
    <w:p w14:paraId="1910CBE5" w14:textId="77777777" w:rsidR="00B423B6" w:rsidRPr="006469B2" w:rsidRDefault="00B423B6" w:rsidP="00B423B6">
      <w:pPr>
        <w:pStyle w:val="Sraopastraipa"/>
        <w:keepNext/>
        <w:keepLines/>
        <w:spacing w:after="0" w:line="240" w:lineRule="auto"/>
        <w:ind w:left="360"/>
        <w:rPr>
          <w:rFonts w:ascii="Times New Roman" w:hAnsi="Times New Roman"/>
          <w:sz w:val="24"/>
          <w:szCs w:val="24"/>
        </w:rPr>
      </w:pPr>
    </w:p>
    <w:p w14:paraId="346AE250" w14:textId="77777777" w:rsidR="00B423B6" w:rsidRPr="006469B2" w:rsidRDefault="00B423B6" w:rsidP="00B423B6">
      <w:pPr>
        <w:pStyle w:val="Sraopastraipa"/>
        <w:keepNext/>
        <w:keepLines/>
        <w:spacing w:after="0" w:line="240" w:lineRule="auto"/>
        <w:ind w:left="360"/>
        <w:rPr>
          <w:rFonts w:ascii="Times New Roman" w:hAnsi="Times New Roman"/>
          <w:b/>
          <w:bCs/>
          <w:sz w:val="24"/>
          <w:szCs w:val="24"/>
        </w:rPr>
      </w:pPr>
      <w:r w:rsidRPr="006469B2">
        <w:rPr>
          <w:rFonts w:ascii="Times New Roman" w:hAnsi="Times New Roman"/>
          <w:b/>
          <w:bCs/>
          <w:sz w:val="24"/>
          <w:szCs w:val="24"/>
        </w:rPr>
        <w:t>1.2. Dažai:</w:t>
      </w:r>
    </w:p>
    <w:p w14:paraId="0378F3E7"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1.2.1 paruoštų naudoti patalpų vidaus ir išorės dažų produkte lakiųjų organinių junginių (LOJ), kurių pradinė virimo temperatūra, esant standartiniam 101,3 kPa slėgiui, yra ne aukštesnė kaip 250 ˚C,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237"/>
        <w:gridCol w:w="2127"/>
      </w:tblGrid>
      <w:tr w:rsidR="006469B2" w:rsidRPr="006469B2" w14:paraId="607F930C"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52319A6A"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Eil. Nr.</w:t>
            </w:r>
          </w:p>
        </w:tc>
        <w:tc>
          <w:tcPr>
            <w:tcW w:w="6237" w:type="dxa"/>
            <w:tcBorders>
              <w:top w:val="single" w:sz="4" w:space="0" w:color="auto"/>
              <w:left w:val="single" w:sz="4" w:space="0" w:color="auto"/>
              <w:bottom w:val="single" w:sz="4" w:space="0" w:color="auto"/>
              <w:right w:val="single" w:sz="4" w:space="0" w:color="auto"/>
            </w:tcBorders>
            <w:hideMark/>
          </w:tcPr>
          <w:p w14:paraId="53FDC8D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Produkto aprašymas</w:t>
            </w:r>
            <w:r w:rsidRPr="006469B2">
              <w:rPr>
                <w:rFonts w:eastAsia="Times New Roman"/>
                <w:szCs w:val="24"/>
                <w:vertAlign w:val="superscript"/>
              </w:rPr>
              <w:footnoteReference w:id="2"/>
            </w:r>
          </w:p>
        </w:tc>
        <w:tc>
          <w:tcPr>
            <w:tcW w:w="2127" w:type="dxa"/>
            <w:tcBorders>
              <w:top w:val="single" w:sz="4" w:space="0" w:color="auto"/>
              <w:left w:val="single" w:sz="4" w:space="0" w:color="auto"/>
              <w:bottom w:val="single" w:sz="4" w:space="0" w:color="auto"/>
              <w:right w:val="single" w:sz="4" w:space="0" w:color="auto"/>
            </w:tcBorders>
            <w:hideMark/>
          </w:tcPr>
          <w:p w14:paraId="4A0FF039"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LOJ ribinė vertė, g/l (įskaitant vandenį)</w:t>
            </w:r>
          </w:p>
        </w:tc>
      </w:tr>
      <w:tr w:rsidR="006469B2" w:rsidRPr="006469B2" w14:paraId="3030159E"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1939131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w:t>
            </w:r>
          </w:p>
        </w:tc>
        <w:tc>
          <w:tcPr>
            <w:tcW w:w="6237" w:type="dxa"/>
            <w:tcBorders>
              <w:top w:val="single" w:sz="4" w:space="0" w:color="auto"/>
              <w:left w:val="single" w:sz="4" w:space="0" w:color="auto"/>
              <w:bottom w:val="single" w:sz="4" w:space="0" w:color="auto"/>
              <w:right w:val="single" w:sz="4" w:space="0" w:color="auto"/>
            </w:tcBorders>
            <w:hideMark/>
          </w:tcPr>
          <w:p w14:paraId="3D9F44FC" w14:textId="77777777" w:rsidR="00B423B6" w:rsidRPr="006469B2" w:rsidRDefault="00B423B6" w:rsidP="00F55387">
            <w:pPr>
              <w:spacing w:after="0" w:line="240" w:lineRule="auto"/>
              <w:rPr>
                <w:rFonts w:eastAsia="Times New Roman"/>
                <w:szCs w:val="24"/>
              </w:rPr>
            </w:pPr>
            <w:r w:rsidRPr="006469B2">
              <w:rPr>
                <w:rFonts w:eastAsia="Times New Roman"/>
                <w:szCs w:val="24"/>
              </w:rPr>
              <w:t>Vidinių sienų ir lubų matinės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22263E48"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15</w:t>
            </w:r>
          </w:p>
        </w:tc>
      </w:tr>
      <w:tr w:rsidR="006469B2" w:rsidRPr="006469B2" w14:paraId="75075C83"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FBA107C"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lastRenderedPageBreak/>
              <w:t>2.</w:t>
            </w:r>
          </w:p>
        </w:tc>
        <w:tc>
          <w:tcPr>
            <w:tcW w:w="6237" w:type="dxa"/>
            <w:tcBorders>
              <w:top w:val="single" w:sz="4" w:space="0" w:color="auto"/>
              <w:left w:val="single" w:sz="4" w:space="0" w:color="auto"/>
              <w:bottom w:val="single" w:sz="4" w:space="0" w:color="auto"/>
              <w:right w:val="single" w:sz="4" w:space="0" w:color="auto"/>
            </w:tcBorders>
            <w:hideMark/>
          </w:tcPr>
          <w:p w14:paraId="601746D4" w14:textId="77777777" w:rsidR="00B423B6" w:rsidRPr="006469B2" w:rsidRDefault="00B423B6" w:rsidP="00F55387">
            <w:pPr>
              <w:spacing w:after="0" w:line="240" w:lineRule="auto"/>
              <w:rPr>
                <w:rFonts w:eastAsia="Times New Roman"/>
                <w:szCs w:val="24"/>
              </w:rPr>
            </w:pPr>
            <w:r w:rsidRPr="006469B2">
              <w:rPr>
                <w:rFonts w:eastAsia="Times New Roman"/>
                <w:szCs w:val="24"/>
              </w:rPr>
              <w:t>Vidinių sienų ir lubų blizgiosios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78050E6D"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60</w:t>
            </w:r>
          </w:p>
        </w:tc>
      </w:tr>
      <w:tr w:rsidR="006469B2" w:rsidRPr="006469B2" w14:paraId="6949E6E1"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675039A"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3.</w:t>
            </w:r>
          </w:p>
        </w:tc>
        <w:tc>
          <w:tcPr>
            <w:tcW w:w="6237" w:type="dxa"/>
            <w:tcBorders>
              <w:top w:val="single" w:sz="4" w:space="0" w:color="auto"/>
              <w:left w:val="single" w:sz="4" w:space="0" w:color="auto"/>
              <w:bottom w:val="single" w:sz="4" w:space="0" w:color="auto"/>
              <w:right w:val="single" w:sz="4" w:space="0" w:color="auto"/>
            </w:tcBorders>
            <w:hideMark/>
          </w:tcPr>
          <w:p w14:paraId="42180815" w14:textId="77777777" w:rsidR="00B423B6" w:rsidRPr="006469B2" w:rsidRDefault="00B423B6" w:rsidP="00F55387">
            <w:pPr>
              <w:spacing w:after="0" w:line="240" w:lineRule="auto"/>
              <w:rPr>
                <w:rFonts w:eastAsia="Times New Roman"/>
                <w:szCs w:val="24"/>
              </w:rPr>
            </w:pPr>
            <w:r w:rsidRPr="006469B2">
              <w:rPr>
                <w:rFonts w:eastAsia="Times New Roman"/>
                <w:szCs w:val="24"/>
              </w:rPr>
              <w:t>Išorinių sienų mineraliniam pagrindui skirtos dangos</w:t>
            </w:r>
          </w:p>
        </w:tc>
        <w:tc>
          <w:tcPr>
            <w:tcW w:w="2127" w:type="dxa"/>
            <w:tcBorders>
              <w:top w:val="single" w:sz="4" w:space="0" w:color="auto"/>
              <w:left w:val="single" w:sz="4" w:space="0" w:color="auto"/>
              <w:bottom w:val="single" w:sz="4" w:space="0" w:color="auto"/>
              <w:right w:val="single" w:sz="4" w:space="0" w:color="auto"/>
            </w:tcBorders>
            <w:hideMark/>
          </w:tcPr>
          <w:p w14:paraId="2EFADF01"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30</w:t>
            </w:r>
          </w:p>
        </w:tc>
      </w:tr>
      <w:tr w:rsidR="006469B2" w:rsidRPr="006469B2" w14:paraId="740CD6AB"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532B2472"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4.</w:t>
            </w:r>
          </w:p>
        </w:tc>
        <w:tc>
          <w:tcPr>
            <w:tcW w:w="6237" w:type="dxa"/>
            <w:tcBorders>
              <w:top w:val="single" w:sz="4" w:space="0" w:color="auto"/>
              <w:left w:val="single" w:sz="4" w:space="0" w:color="auto"/>
              <w:bottom w:val="single" w:sz="4" w:space="0" w:color="auto"/>
              <w:right w:val="single" w:sz="4" w:space="0" w:color="auto"/>
            </w:tcBorders>
            <w:hideMark/>
          </w:tcPr>
          <w:p w14:paraId="39221A08" w14:textId="77777777" w:rsidR="00B423B6" w:rsidRPr="006469B2" w:rsidRDefault="00B423B6" w:rsidP="00F55387">
            <w:pPr>
              <w:spacing w:after="0" w:line="240" w:lineRule="auto"/>
              <w:rPr>
                <w:rFonts w:eastAsia="Times New Roman"/>
                <w:szCs w:val="24"/>
              </w:rPr>
            </w:pPr>
            <w:r w:rsidRPr="006469B2">
              <w:rPr>
                <w:rFonts w:eastAsia="Times New Roman"/>
                <w:szCs w:val="24"/>
              </w:rPr>
              <w:t>Vidaus ir (ar) išorės apdailos ir padengimo dažai medienai ir metalui</w:t>
            </w:r>
          </w:p>
        </w:tc>
        <w:tc>
          <w:tcPr>
            <w:tcW w:w="2127" w:type="dxa"/>
            <w:tcBorders>
              <w:top w:val="single" w:sz="4" w:space="0" w:color="auto"/>
              <w:left w:val="single" w:sz="4" w:space="0" w:color="auto"/>
              <w:bottom w:val="single" w:sz="4" w:space="0" w:color="auto"/>
              <w:right w:val="single" w:sz="4" w:space="0" w:color="auto"/>
            </w:tcBorders>
            <w:hideMark/>
          </w:tcPr>
          <w:p w14:paraId="6C4D7EF8"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90</w:t>
            </w:r>
          </w:p>
        </w:tc>
      </w:tr>
      <w:tr w:rsidR="006469B2" w:rsidRPr="006469B2" w14:paraId="79C612A3"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2B945196"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5.</w:t>
            </w:r>
          </w:p>
        </w:tc>
        <w:tc>
          <w:tcPr>
            <w:tcW w:w="6237" w:type="dxa"/>
            <w:tcBorders>
              <w:top w:val="single" w:sz="4" w:space="0" w:color="auto"/>
              <w:left w:val="single" w:sz="4" w:space="0" w:color="auto"/>
              <w:bottom w:val="single" w:sz="4" w:space="0" w:color="auto"/>
              <w:right w:val="single" w:sz="4" w:space="0" w:color="auto"/>
            </w:tcBorders>
            <w:hideMark/>
          </w:tcPr>
          <w:p w14:paraId="740ABDE2" w14:textId="77777777" w:rsidR="00B423B6" w:rsidRPr="006469B2" w:rsidRDefault="00B423B6" w:rsidP="00F55387">
            <w:pPr>
              <w:spacing w:after="0" w:line="240" w:lineRule="auto"/>
              <w:rPr>
                <w:rFonts w:eastAsia="Times New Roman"/>
                <w:szCs w:val="24"/>
              </w:rPr>
            </w:pPr>
            <w:r w:rsidRPr="006469B2">
              <w:rPr>
                <w:rFonts w:eastAsia="Times New Roman"/>
                <w:szCs w:val="24"/>
              </w:rPr>
              <w:t>Vidaus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5B237180"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75</w:t>
            </w:r>
          </w:p>
        </w:tc>
      </w:tr>
      <w:tr w:rsidR="006469B2" w:rsidRPr="006469B2" w14:paraId="29F04639"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EC600E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6.</w:t>
            </w:r>
          </w:p>
        </w:tc>
        <w:tc>
          <w:tcPr>
            <w:tcW w:w="6237" w:type="dxa"/>
            <w:tcBorders>
              <w:top w:val="single" w:sz="4" w:space="0" w:color="auto"/>
              <w:left w:val="single" w:sz="4" w:space="0" w:color="auto"/>
              <w:bottom w:val="single" w:sz="4" w:space="0" w:color="auto"/>
              <w:right w:val="single" w:sz="4" w:space="0" w:color="auto"/>
            </w:tcBorders>
            <w:hideMark/>
          </w:tcPr>
          <w:p w14:paraId="4D1EA545" w14:textId="77777777" w:rsidR="00B423B6" w:rsidRPr="006469B2" w:rsidRDefault="00B423B6" w:rsidP="00F55387">
            <w:pPr>
              <w:spacing w:after="0" w:line="240" w:lineRule="auto"/>
              <w:rPr>
                <w:rFonts w:eastAsia="Times New Roman"/>
                <w:szCs w:val="24"/>
              </w:rPr>
            </w:pPr>
            <w:r w:rsidRPr="006469B2">
              <w:rPr>
                <w:rFonts w:eastAsia="Times New Roman"/>
                <w:szCs w:val="24"/>
              </w:rPr>
              <w:t>Išorės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2BB716BE"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90</w:t>
            </w:r>
          </w:p>
        </w:tc>
      </w:tr>
      <w:tr w:rsidR="006469B2" w:rsidRPr="006469B2" w14:paraId="22F7DEBB"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01C2D253"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7.</w:t>
            </w:r>
          </w:p>
        </w:tc>
        <w:tc>
          <w:tcPr>
            <w:tcW w:w="6237" w:type="dxa"/>
            <w:tcBorders>
              <w:top w:val="single" w:sz="4" w:space="0" w:color="auto"/>
              <w:left w:val="single" w:sz="4" w:space="0" w:color="auto"/>
              <w:bottom w:val="single" w:sz="4" w:space="0" w:color="auto"/>
              <w:right w:val="single" w:sz="4" w:space="0" w:color="auto"/>
            </w:tcBorders>
            <w:hideMark/>
          </w:tcPr>
          <w:p w14:paraId="2A0B76EC" w14:textId="77777777" w:rsidR="00B423B6" w:rsidRPr="006469B2" w:rsidRDefault="00B423B6" w:rsidP="00F55387">
            <w:pPr>
              <w:spacing w:after="0" w:line="240" w:lineRule="auto"/>
              <w:rPr>
                <w:rFonts w:eastAsia="Times New Roman"/>
                <w:szCs w:val="24"/>
              </w:rPr>
            </w:pPr>
            <w:r w:rsidRPr="006469B2">
              <w:rPr>
                <w:rFonts w:eastAsia="Times New Roman"/>
                <w:szCs w:val="24"/>
              </w:rPr>
              <w:t xml:space="preserve">Vidaus ir išorės plonasluoksniai medienos beicai </w:t>
            </w:r>
          </w:p>
        </w:tc>
        <w:tc>
          <w:tcPr>
            <w:tcW w:w="2127" w:type="dxa"/>
            <w:tcBorders>
              <w:top w:val="single" w:sz="4" w:space="0" w:color="auto"/>
              <w:left w:val="single" w:sz="4" w:space="0" w:color="auto"/>
              <w:bottom w:val="single" w:sz="4" w:space="0" w:color="auto"/>
              <w:right w:val="single" w:sz="4" w:space="0" w:color="auto"/>
            </w:tcBorders>
            <w:hideMark/>
          </w:tcPr>
          <w:p w14:paraId="14DDFB21"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75</w:t>
            </w:r>
          </w:p>
        </w:tc>
      </w:tr>
      <w:tr w:rsidR="006469B2" w:rsidRPr="006469B2" w14:paraId="6197E667"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1A287930"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8.</w:t>
            </w:r>
          </w:p>
        </w:tc>
        <w:tc>
          <w:tcPr>
            <w:tcW w:w="6237" w:type="dxa"/>
            <w:tcBorders>
              <w:top w:val="single" w:sz="4" w:space="0" w:color="auto"/>
              <w:left w:val="single" w:sz="4" w:space="0" w:color="auto"/>
              <w:bottom w:val="single" w:sz="4" w:space="0" w:color="auto"/>
              <w:right w:val="single" w:sz="4" w:space="0" w:color="auto"/>
            </w:tcBorders>
            <w:hideMark/>
          </w:tcPr>
          <w:p w14:paraId="1DBDE455" w14:textId="77777777" w:rsidR="00B423B6" w:rsidRPr="006469B2" w:rsidRDefault="00B423B6" w:rsidP="00F55387">
            <w:pPr>
              <w:spacing w:after="0" w:line="240" w:lineRule="auto"/>
              <w:rPr>
                <w:rFonts w:eastAsia="Times New Roman"/>
                <w:szCs w:val="24"/>
              </w:rPr>
            </w:pPr>
            <w:r w:rsidRPr="006469B2">
              <w:rPr>
                <w:rFonts w:eastAsia="Times New Roman"/>
                <w:szCs w:val="24"/>
              </w:rPr>
              <w:t xml:space="preserve">Gruntai ir rišamieji gruntai </w:t>
            </w:r>
          </w:p>
        </w:tc>
        <w:tc>
          <w:tcPr>
            <w:tcW w:w="2127" w:type="dxa"/>
            <w:tcBorders>
              <w:top w:val="single" w:sz="4" w:space="0" w:color="auto"/>
              <w:left w:val="single" w:sz="4" w:space="0" w:color="auto"/>
              <w:bottom w:val="single" w:sz="4" w:space="0" w:color="auto"/>
              <w:right w:val="single" w:sz="4" w:space="0" w:color="auto"/>
            </w:tcBorders>
            <w:hideMark/>
          </w:tcPr>
          <w:p w14:paraId="18ED45B5"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15</w:t>
            </w:r>
          </w:p>
        </w:tc>
      </w:tr>
      <w:tr w:rsidR="006469B2" w:rsidRPr="006469B2" w14:paraId="5741C591"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1B6ED95C"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9.</w:t>
            </w:r>
          </w:p>
        </w:tc>
        <w:tc>
          <w:tcPr>
            <w:tcW w:w="6237" w:type="dxa"/>
            <w:tcBorders>
              <w:top w:val="single" w:sz="4" w:space="0" w:color="auto"/>
              <w:left w:val="single" w:sz="4" w:space="0" w:color="auto"/>
              <w:bottom w:val="single" w:sz="4" w:space="0" w:color="auto"/>
              <w:right w:val="single" w:sz="4" w:space="0" w:color="auto"/>
            </w:tcBorders>
            <w:hideMark/>
          </w:tcPr>
          <w:p w14:paraId="06954D08" w14:textId="77777777" w:rsidR="00B423B6" w:rsidRPr="006469B2" w:rsidRDefault="00B423B6" w:rsidP="00F55387">
            <w:pPr>
              <w:spacing w:after="0" w:line="240" w:lineRule="auto"/>
              <w:rPr>
                <w:rFonts w:eastAsia="Times New Roman"/>
                <w:szCs w:val="24"/>
              </w:rPr>
            </w:pPr>
            <w:r w:rsidRPr="006469B2">
              <w:rPr>
                <w:rFonts w:eastAsia="Times New Roman"/>
                <w:szCs w:val="24"/>
              </w:rPr>
              <w:t>Rišamieji gruntai</w:t>
            </w:r>
          </w:p>
        </w:tc>
        <w:tc>
          <w:tcPr>
            <w:tcW w:w="2127" w:type="dxa"/>
            <w:tcBorders>
              <w:top w:val="single" w:sz="4" w:space="0" w:color="auto"/>
              <w:left w:val="single" w:sz="4" w:space="0" w:color="auto"/>
              <w:bottom w:val="single" w:sz="4" w:space="0" w:color="auto"/>
              <w:right w:val="single" w:sz="4" w:space="0" w:color="auto"/>
            </w:tcBorders>
            <w:hideMark/>
          </w:tcPr>
          <w:p w14:paraId="28B8DEA2"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15</w:t>
            </w:r>
          </w:p>
        </w:tc>
      </w:tr>
      <w:tr w:rsidR="006469B2" w:rsidRPr="006469B2" w14:paraId="372C1DAB"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114527EA"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10.</w:t>
            </w:r>
          </w:p>
        </w:tc>
        <w:tc>
          <w:tcPr>
            <w:tcW w:w="6237" w:type="dxa"/>
            <w:tcBorders>
              <w:top w:val="single" w:sz="4" w:space="0" w:color="auto"/>
              <w:left w:val="single" w:sz="4" w:space="0" w:color="auto"/>
              <w:bottom w:val="single" w:sz="4" w:space="0" w:color="auto"/>
              <w:right w:val="single" w:sz="4" w:space="0" w:color="auto"/>
            </w:tcBorders>
            <w:hideMark/>
          </w:tcPr>
          <w:p w14:paraId="2519067D" w14:textId="77777777" w:rsidR="00B423B6" w:rsidRPr="006469B2" w:rsidRDefault="00B423B6" w:rsidP="00F55387">
            <w:pPr>
              <w:spacing w:after="0" w:line="240" w:lineRule="auto"/>
              <w:rPr>
                <w:rFonts w:eastAsia="Times New Roman"/>
                <w:szCs w:val="24"/>
              </w:rPr>
            </w:pPr>
            <w:r w:rsidRPr="006469B2">
              <w:rPr>
                <w:rFonts w:eastAsia="Times New Roman"/>
                <w:szCs w:val="24"/>
              </w:rPr>
              <w:t>Vienkomponentės dangos dengimo medžiagos</w:t>
            </w:r>
          </w:p>
        </w:tc>
        <w:tc>
          <w:tcPr>
            <w:tcW w:w="2127" w:type="dxa"/>
            <w:tcBorders>
              <w:top w:val="single" w:sz="4" w:space="0" w:color="auto"/>
              <w:left w:val="single" w:sz="4" w:space="0" w:color="auto"/>
              <w:bottom w:val="single" w:sz="4" w:space="0" w:color="auto"/>
              <w:right w:val="single" w:sz="4" w:space="0" w:color="auto"/>
            </w:tcBorders>
            <w:hideMark/>
          </w:tcPr>
          <w:p w14:paraId="4C1AB204"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100</w:t>
            </w:r>
          </w:p>
        </w:tc>
      </w:tr>
      <w:tr w:rsidR="006469B2" w:rsidRPr="006469B2" w14:paraId="63259AC5"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27AF746"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11.</w:t>
            </w:r>
          </w:p>
        </w:tc>
        <w:tc>
          <w:tcPr>
            <w:tcW w:w="6237" w:type="dxa"/>
            <w:tcBorders>
              <w:top w:val="single" w:sz="4" w:space="0" w:color="auto"/>
              <w:left w:val="single" w:sz="4" w:space="0" w:color="auto"/>
              <w:bottom w:val="single" w:sz="4" w:space="0" w:color="auto"/>
              <w:right w:val="single" w:sz="4" w:space="0" w:color="auto"/>
            </w:tcBorders>
            <w:hideMark/>
          </w:tcPr>
          <w:p w14:paraId="326CFD37" w14:textId="77777777" w:rsidR="00B423B6" w:rsidRPr="006469B2" w:rsidRDefault="00B423B6" w:rsidP="00F55387">
            <w:pPr>
              <w:spacing w:after="0" w:line="240" w:lineRule="auto"/>
              <w:rPr>
                <w:rFonts w:eastAsia="Times New Roman"/>
                <w:szCs w:val="24"/>
              </w:rPr>
            </w:pPr>
            <w:r w:rsidRPr="006469B2">
              <w:rPr>
                <w:rFonts w:eastAsia="Times New Roman"/>
                <w:szCs w:val="24"/>
              </w:rPr>
              <w:t xml:space="preserve">Dvikomponentės reaktyviosios dangos, skirtos specialiam galutiniam naudojimui (pvz., grindims) </w:t>
            </w:r>
          </w:p>
        </w:tc>
        <w:tc>
          <w:tcPr>
            <w:tcW w:w="2127" w:type="dxa"/>
            <w:tcBorders>
              <w:top w:val="single" w:sz="4" w:space="0" w:color="auto"/>
              <w:left w:val="single" w:sz="4" w:space="0" w:color="auto"/>
              <w:bottom w:val="single" w:sz="4" w:space="0" w:color="auto"/>
              <w:right w:val="single" w:sz="4" w:space="0" w:color="auto"/>
            </w:tcBorders>
            <w:hideMark/>
          </w:tcPr>
          <w:p w14:paraId="1A3AF715"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100</w:t>
            </w:r>
          </w:p>
        </w:tc>
      </w:tr>
      <w:tr w:rsidR="006469B2" w:rsidRPr="006469B2" w14:paraId="1763F596"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4AF75F9"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12.</w:t>
            </w:r>
          </w:p>
        </w:tc>
        <w:tc>
          <w:tcPr>
            <w:tcW w:w="6237" w:type="dxa"/>
            <w:tcBorders>
              <w:top w:val="single" w:sz="4" w:space="0" w:color="auto"/>
              <w:left w:val="single" w:sz="4" w:space="0" w:color="auto"/>
              <w:bottom w:val="single" w:sz="4" w:space="0" w:color="auto"/>
              <w:right w:val="single" w:sz="4" w:space="0" w:color="auto"/>
            </w:tcBorders>
            <w:hideMark/>
          </w:tcPr>
          <w:p w14:paraId="4A4D9557" w14:textId="77777777" w:rsidR="00B423B6" w:rsidRPr="006469B2" w:rsidRDefault="00B423B6" w:rsidP="00F55387">
            <w:pPr>
              <w:spacing w:after="0" w:line="240" w:lineRule="auto"/>
              <w:rPr>
                <w:rFonts w:eastAsia="Times New Roman"/>
                <w:szCs w:val="24"/>
              </w:rPr>
            </w:pPr>
            <w:r w:rsidRPr="006469B2">
              <w:rPr>
                <w:rFonts w:eastAsia="Times New Roman"/>
                <w:szCs w:val="24"/>
              </w:rPr>
              <w:t>Dekoratyvinės dangos</w:t>
            </w:r>
          </w:p>
        </w:tc>
        <w:tc>
          <w:tcPr>
            <w:tcW w:w="2127" w:type="dxa"/>
            <w:tcBorders>
              <w:top w:val="single" w:sz="4" w:space="0" w:color="auto"/>
              <w:left w:val="single" w:sz="4" w:space="0" w:color="auto"/>
              <w:bottom w:val="single" w:sz="4" w:space="0" w:color="auto"/>
              <w:right w:val="single" w:sz="4" w:space="0" w:color="auto"/>
            </w:tcBorders>
            <w:hideMark/>
          </w:tcPr>
          <w:p w14:paraId="1D671A2D"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90</w:t>
            </w:r>
          </w:p>
        </w:tc>
      </w:tr>
      <w:tr w:rsidR="00B423B6" w:rsidRPr="006469B2" w14:paraId="38585527"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70D128AC"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13.</w:t>
            </w:r>
          </w:p>
        </w:tc>
        <w:tc>
          <w:tcPr>
            <w:tcW w:w="6237" w:type="dxa"/>
            <w:tcBorders>
              <w:top w:val="single" w:sz="4" w:space="0" w:color="auto"/>
              <w:left w:val="single" w:sz="4" w:space="0" w:color="auto"/>
              <w:bottom w:val="single" w:sz="4" w:space="0" w:color="auto"/>
              <w:right w:val="single" w:sz="4" w:space="0" w:color="auto"/>
            </w:tcBorders>
            <w:hideMark/>
          </w:tcPr>
          <w:p w14:paraId="23123CA2" w14:textId="77777777" w:rsidR="00B423B6" w:rsidRPr="006469B2" w:rsidRDefault="00B423B6" w:rsidP="00F55387">
            <w:pPr>
              <w:spacing w:after="0" w:line="240" w:lineRule="auto"/>
              <w:rPr>
                <w:rFonts w:eastAsia="Times New Roman"/>
                <w:szCs w:val="24"/>
              </w:rPr>
            </w:pPr>
            <w:r w:rsidRPr="006469B2">
              <w:rPr>
                <w:rFonts w:eastAsia="Times New Roman"/>
                <w:szCs w:val="24"/>
              </w:rPr>
              <w:t xml:space="preserve">Antikoroziniai dažai </w:t>
            </w:r>
          </w:p>
        </w:tc>
        <w:tc>
          <w:tcPr>
            <w:tcW w:w="2127" w:type="dxa"/>
            <w:tcBorders>
              <w:top w:val="single" w:sz="4" w:space="0" w:color="auto"/>
              <w:left w:val="single" w:sz="4" w:space="0" w:color="auto"/>
              <w:bottom w:val="single" w:sz="4" w:space="0" w:color="auto"/>
              <w:right w:val="single" w:sz="4" w:space="0" w:color="auto"/>
            </w:tcBorders>
            <w:hideMark/>
          </w:tcPr>
          <w:p w14:paraId="0DACC6EE"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80</w:t>
            </w:r>
          </w:p>
        </w:tc>
      </w:tr>
    </w:tbl>
    <w:p w14:paraId="2FC797F4" w14:textId="77777777" w:rsidR="00B423B6" w:rsidRPr="006469B2" w:rsidRDefault="00B423B6" w:rsidP="00B423B6">
      <w:pPr>
        <w:pStyle w:val="Sraopastraipa"/>
        <w:suppressAutoHyphens/>
        <w:spacing w:after="0" w:line="240" w:lineRule="auto"/>
        <w:ind w:left="360"/>
        <w:jc w:val="both"/>
        <w:rPr>
          <w:rFonts w:ascii="Times New Roman" w:hAnsi="Times New Roman"/>
          <w:sz w:val="24"/>
          <w:szCs w:val="24"/>
        </w:rPr>
      </w:pPr>
    </w:p>
    <w:p w14:paraId="171D3CDE" w14:textId="77777777" w:rsidR="00B423B6" w:rsidRPr="006469B2" w:rsidRDefault="00B423B6" w:rsidP="00B423B6">
      <w:pPr>
        <w:pStyle w:val="Sraopastraipa"/>
        <w:suppressAutoHyphens/>
        <w:spacing w:after="0" w:line="240" w:lineRule="auto"/>
        <w:ind w:left="360"/>
        <w:jc w:val="both"/>
        <w:rPr>
          <w:rFonts w:ascii="Times New Roman" w:hAnsi="Times New Roman"/>
          <w:bCs/>
          <w:sz w:val="24"/>
          <w:szCs w:val="24"/>
          <w:lang w:eastAsia="en-GB"/>
        </w:rPr>
      </w:pPr>
      <w:r w:rsidRPr="006469B2">
        <w:rPr>
          <w:rFonts w:ascii="Times New Roman" w:hAnsi="Times New Roman"/>
          <w:sz w:val="24"/>
          <w:szCs w:val="24"/>
        </w:rPr>
        <w:t xml:space="preserve">1.2.2.patalpų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57B4C03A" w14:textId="77777777" w:rsidR="00B423B6" w:rsidRPr="006469B2" w:rsidRDefault="00B423B6" w:rsidP="00B423B6">
      <w:pPr>
        <w:pStyle w:val="Sraopastraipa"/>
        <w:suppressAutoHyphens/>
        <w:spacing w:after="0" w:line="240" w:lineRule="auto"/>
        <w:ind w:left="360"/>
        <w:jc w:val="both"/>
        <w:rPr>
          <w:rFonts w:ascii="Times New Roman" w:hAnsi="Times New Roman"/>
          <w:bCs/>
          <w:sz w:val="24"/>
          <w:szCs w:val="24"/>
          <w:lang w:eastAsia="en-GB"/>
        </w:rPr>
      </w:pPr>
    </w:p>
    <w:p w14:paraId="4C3F5805" w14:textId="77777777" w:rsidR="00B423B6" w:rsidRPr="006469B2" w:rsidRDefault="00B423B6" w:rsidP="00B423B6">
      <w:pPr>
        <w:pStyle w:val="Sraopastraipa"/>
        <w:suppressAutoHyphens/>
        <w:spacing w:after="0" w:line="240" w:lineRule="auto"/>
        <w:ind w:left="360"/>
        <w:jc w:val="both"/>
        <w:rPr>
          <w:rFonts w:ascii="Times New Roman" w:hAnsi="Times New Roman"/>
          <w:b/>
          <w:sz w:val="24"/>
          <w:szCs w:val="24"/>
          <w:lang w:eastAsia="en-GB"/>
        </w:rPr>
      </w:pPr>
      <w:r w:rsidRPr="006469B2">
        <w:rPr>
          <w:rFonts w:ascii="Times New Roman" w:hAnsi="Times New Roman"/>
          <w:b/>
          <w:sz w:val="24"/>
          <w:szCs w:val="24"/>
          <w:lang w:eastAsia="en-GB"/>
        </w:rPr>
        <w:t xml:space="preserve">1.3. </w:t>
      </w:r>
      <w:r w:rsidRPr="006469B2">
        <w:rPr>
          <w:rFonts w:ascii="Times New Roman" w:hAnsi="Times New Roman"/>
          <w:b/>
          <w:sz w:val="24"/>
          <w:szCs w:val="24"/>
        </w:rPr>
        <w:t>Termoizoliacinės medžiagos:</w:t>
      </w:r>
    </w:p>
    <w:p w14:paraId="3520A7AF"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1.3.1. produktas neturi išskirti šių cheminių medžiagų:</w:t>
      </w:r>
    </w:p>
    <w:p w14:paraId="40CDC5AE" w14:textId="021721E4"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1.3.</w:t>
      </w:r>
      <w:r w:rsidR="00F55387">
        <w:rPr>
          <w:rFonts w:ascii="Times New Roman" w:hAnsi="Times New Roman"/>
          <w:sz w:val="24"/>
          <w:szCs w:val="24"/>
        </w:rPr>
        <w:t>1.1</w:t>
      </w:r>
      <w:r w:rsidRPr="006469B2">
        <w:rPr>
          <w:rFonts w:ascii="Times New Roman" w:hAnsi="Times New Roman"/>
          <w:sz w:val="24"/>
          <w:szCs w:val="24"/>
        </w:rPr>
        <w:t xml:space="preserve">. fluorintų šiltnamio efektą sukeliančių dujų pagal Europos Parlamento ir Tarybos reglamentą (EB) Nr. 842/2006 dėl fluorintų šiltnamio efektą sukeliančių dujų; </w:t>
      </w:r>
    </w:p>
    <w:p w14:paraId="31258DA3" w14:textId="494C48C5" w:rsidR="00B423B6" w:rsidRPr="006469B2" w:rsidRDefault="00B423B6" w:rsidP="00B423B6">
      <w:pPr>
        <w:pStyle w:val="Sraopastraipa"/>
        <w:spacing w:after="0" w:line="240" w:lineRule="auto"/>
        <w:ind w:left="360"/>
        <w:jc w:val="both"/>
        <w:rPr>
          <w:rFonts w:ascii="Times New Roman" w:hAnsi="Times New Roman"/>
          <w:bCs/>
          <w:sz w:val="24"/>
          <w:szCs w:val="24"/>
        </w:rPr>
      </w:pPr>
      <w:r w:rsidRPr="006469B2">
        <w:rPr>
          <w:rFonts w:ascii="Times New Roman" w:hAnsi="Times New Roman"/>
          <w:sz w:val="24"/>
          <w:szCs w:val="24"/>
        </w:rPr>
        <w:t>1.3.</w:t>
      </w:r>
      <w:r w:rsidR="00F55387">
        <w:rPr>
          <w:rFonts w:ascii="Times New Roman" w:hAnsi="Times New Roman"/>
          <w:sz w:val="24"/>
          <w:szCs w:val="24"/>
        </w:rPr>
        <w:t>1.2</w:t>
      </w:r>
      <w:r w:rsidRPr="006469B2">
        <w:rPr>
          <w:rFonts w:ascii="Times New Roman" w:hAnsi="Times New Roman"/>
          <w:sz w:val="24"/>
          <w:szCs w:val="24"/>
        </w:rPr>
        <w:t>. pavojingų cheminių medžiagų</w:t>
      </w:r>
      <w:r w:rsidRPr="006469B2">
        <w:rPr>
          <w:rFonts w:ascii="Times New Roman" w:hAnsi="Times New Roman"/>
          <w:bCs/>
          <w:sz w:val="24"/>
          <w:szCs w:val="24"/>
          <w:lang w:eastAsia="lt-LT"/>
        </w:rPr>
        <w:t>, klasifikuojamų priskiriant bet kurią iš nurodytų pavojingumo frazę pagal R</w:t>
      </w:r>
      <w:r w:rsidRPr="006469B2">
        <w:rPr>
          <w:rFonts w:ascii="Times New Roman" w:hAnsi="Times New Roman"/>
          <w:bCs/>
          <w:sz w:val="24"/>
          <w:szCs w:val="24"/>
        </w:rPr>
        <w:t>eglamentą (EB) Nr. 1272/2008</w:t>
      </w:r>
      <w:r w:rsidRPr="006469B2">
        <w:rPr>
          <w:rFonts w:ascii="Times New Roman" w:hAnsi="Times New Roman"/>
          <w:sz w:val="24"/>
          <w:szCs w:val="24"/>
        </w:rPr>
        <w:t xml:space="preserve">: </w:t>
      </w:r>
      <w:r w:rsidRPr="006469B2">
        <w:rPr>
          <w:rFonts w:ascii="Times New Roman" w:hAnsi="Times New Roman"/>
          <w:bCs/>
          <w:sz w:val="24"/>
          <w:szCs w:val="24"/>
        </w:rPr>
        <w:t>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08B76F80" w14:textId="5B6ABE26"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1.3.</w:t>
      </w:r>
      <w:r w:rsidR="00F55387">
        <w:rPr>
          <w:rFonts w:ascii="Times New Roman" w:hAnsi="Times New Roman"/>
          <w:sz w:val="24"/>
          <w:szCs w:val="24"/>
        </w:rPr>
        <w:t>2</w:t>
      </w:r>
      <w:r w:rsidRPr="006469B2">
        <w:rPr>
          <w:rFonts w:ascii="Times New Roman" w:hAnsi="Times New Roman"/>
          <w:sz w:val="24"/>
          <w:szCs w:val="24"/>
        </w:rPr>
        <w:t>. produktų, pagamintų medienos pagrindu (pvz., kamštinė medžiaga, celiuliozė), gamyboje naudojama mediena ar jos dalis turi būti iš miškų, sertifikuotų naudojant FSC ar PEFC miškų sertifikavimo sistemas arba lygiavertes sertifikavimo sistemas.</w:t>
      </w:r>
    </w:p>
    <w:p w14:paraId="003D2758" w14:textId="77777777" w:rsidR="00B423B6" w:rsidRPr="006469B2" w:rsidRDefault="00B423B6" w:rsidP="00B423B6">
      <w:pPr>
        <w:pStyle w:val="Sraopastraipa"/>
        <w:spacing w:after="0" w:line="240" w:lineRule="auto"/>
        <w:ind w:left="360"/>
        <w:jc w:val="both"/>
        <w:rPr>
          <w:rFonts w:ascii="Times New Roman" w:hAnsi="Times New Roman"/>
          <w:sz w:val="24"/>
          <w:szCs w:val="24"/>
        </w:rPr>
      </w:pPr>
    </w:p>
    <w:p w14:paraId="451B0408" w14:textId="77777777" w:rsidR="00B423B6" w:rsidRPr="006469B2" w:rsidRDefault="00B423B6" w:rsidP="00B423B6">
      <w:pPr>
        <w:pStyle w:val="Sraopastraipa"/>
        <w:spacing w:after="0" w:line="240" w:lineRule="auto"/>
        <w:ind w:left="360"/>
        <w:jc w:val="both"/>
        <w:rPr>
          <w:rFonts w:ascii="Times New Roman" w:hAnsi="Times New Roman"/>
          <w:b/>
          <w:bCs/>
          <w:sz w:val="24"/>
          <w:szCs w:val="24"/>
        </w:rPr>
      </w:pPr>
      <w:r w:rsidRPr="006469B2">
        <w:rPr>
          <w:rFonts w:ascii="Times New Roman" w:hAnsi="Times New Roman"/>
          <w:b/>
          <w:bCs/>
          <w:sz w:val="24"/>
          <w:szCs w:val="24"/>
        </w:rPr>
        <w:t>1.4. Gipso plokštės:</w:t>
      </w:r>
    </w:p>
    <w:p w14:paraId="38766F10" w14:textId="77777777" w:rsidR="00B423B6" w:rsidRPr="006469B2" w:rsidRDefault="00B423B6" w:rsidP="00B423B6">
      <w:pPr>
        <w:pStyle w:val="Sraopastraipa"/>
        <w:tabs>
          <w:tab w:val="left" w:pos="318"/>
        </w:tabs>
        <w:spacing w:after="0" w:line="240" w:lineRule="auto"/>
        <w:ind w:left="360"/>
        <w:jc w:val="both"/>
        <w:rPr>
          <w:rFonts w:ascii="Times New Roman" w:hAnsi="Times New Roman"/>
          <w:sz w:val="24"/>
          <w:szCs w:val="24"/>
          <w:lang w:eastAsia="lt-LT"/>
        </w:rPr>
      </w:pPr>
      <w:r w:rsidRPr="006469B2">
        <w:rPr>
          <w:rFonts w:ascii="Times New Roman" w:hAnsi="Times New Roman"/>
          <w:sz w:val="24"/>
          <w:szCs w:val="24"/>
        </w:rPr>
        <w:t xml:space="preserve">1.4.1. </w:t>
      </w:r>
      <w:r w:rsidRPr="006469B2">
        <w:rPr>
          <w:rFonts w:ascii="Times New Roman" w:hAnsi="Times New Roman"/>
          <w:sz w:val="24"/>
          <w:szCs w:val="24"/>
          <w:lang w:eastAsia="lt-LT"/>
        </w:rPr>
        <w:t>gipso plokščių sudėtyje turi būti ne mažiau kaip 2 proc. perdirbtų medžiagų;</w:t>
      </w:r>
    </w:p>
    <w:p w14:paraId="328F9DF8" w14:textId="77777777" w:rsidR="00B423B6" w:rsidRPr="006469B2" w:rsidRDefault="00B423B6" w:rsidP="00B423B6">
      <w:pPr>
        <w:pStyle w:val="Sraopastraipa"/>
        <w:tabs>
          <w:tab w:val="left" w:pos="318"/>
        </w:tabs>
        <w:spacing w:after="0" w:line="240" w:lineRule="auto"/>
        <w:ind w:left="360"/>
        <w:jc w:val="both"/>
        <w:rPr>
          <w:rFonts w:ascii="Times New Roman" w:hAnsi="Times New Roman"/>
          <w:sz w:val="24"/>
          <w:szCs w:val="24"/>
          <w:lang w:eastAsia="lt-LT"/>
        </w:rPr>
      </w:pPr>
      <w:r w:rsidRPr="006469B2">
        <w:rPr>
          <w:rFonts w:ascii="Times New Roman" w:hAnsi="Times New Roman"/>
          <w:sz w:val="24"/>
          <w:szCs w:val="24"/>
          <w:lang w:eastAsia="lt-LT"/>
        </w:rPr>
        <w:t xml:space="preserve">1.4.2. gipso plokščių gamybai naudojamas popierius </w:t>
      </w:r>
      <w:r w:rsidRPr="006469B2">
        <w:rPr>
          <w:rFonts w:ascii="Times New Roman" w:eastAsia="Cumberland" w:hAnsi="Times New Roman"/>
          <w:sz w:val="24"/>
          <w:szCs w:val="24"/>
          <w:lang w:eastAsia="lt-LT"/>
        </w:rPr>
        <w:t xml:space="preserve">turi būti pagamintas iš 100 proc. perdirbto popieriaus plaušų ar </w:t>
      </w:r>
      <w:r w:rsidRPr="006469B2">
        <w:rPr>
          <w:rFonts w:ascii="Times New Roman" w:hAnsi="Times New Roman"/>
          <w:sz w:val="24"/>
          <w:szCs w:val="24"/>
          <w:lang w:eastAsia="lt-LT"/>
        </w:rPr>
        <w:t xml:space="preserve">ne daugiau kaip 5 proc. pirminės medienos plaušų, gautų iš miškų, </w:t>
      </w:r>
      <w:r w:rsidRPr="006469B2">
        <w:rPr>
          <w:rFonts w:ascii="Times New Roman" w:hAnsi="Times New Roman"/>
          <w:sz w:val="24"/>
          <w:szCs w:val="24"/>
        </w:rPr>
        <w:t>sertifikuotų naudojant FSC ar PEFC miškų sertifikavimo sistemas arba lygiavertes sertifikavimo sistemas</w:t>
      </w:r>
      <w:r w:rsidRPr="006469B2">
        <w:rPr>
          <w:rFonts w:ascii="Times New Roman" w:hAnsi="Times New Roman"/>
          <w:sz w:val="24"/>
          <w:szCs w:val="24"/>
          <w:lang w:eastAsia="lt-LT"/>
        </w:rPr>
        <w:t>, kita dalis – iš perdirbto popieriaus plaušų.</w:t>
      </w:r>
    </w:p>
    <w:p w14:paraId="4AABEED0" w14:textId="77777777" w:rsidR="00B423B6" w:rsidRPr="006469B2" w:rsidRDefault="00B423B6" w:rsidP="00B423B6">
      <w:pPr>
        <w:pStyle w:val="Sraopastraipa"/>
        <w:suppressAutoHyphens/>
        <w:spacing w:after="0" w:line="240" w:lineRule="auto"/>
        <w:ind w:left="360"/>
        <w:jc w:val="both"/>
        <w:rPr>
          <w:rFonts w:ascii="Times New Roman" w:hAnsi="Times New Roman"/>
          <w:sz w:val="24"/>
          <w:szCs w:val="24"/>
          <w:lang w:eastAsia="lt-LT"/>
        </w:rPr>
      </w:pPr>
    </w:p>
    <w:p w14:paraId="40F5727C" w14:textId="77777777" w:rsidR="00B423B6" w:rsidRPr="006469B2" w:rsidRDefault="00B423B6" w:rsidP="00B423B6">
      <w:pPr>
        <w:pStyle w:val="Sraopastraipa"/>
        <w:suppressAutoHyphens/>
        <w:spacing w:after="0" w:line="240" w:lineRule="auto"/>
        <w:ind w:left="360"/>
        <w:jc w:val="both"/>
        <w:rPr>
          <w:rFonts w:ascii="Times New Roman" w:hAnsi="Times New Roman"/>
          <w:b/>
          <w:bCs/>
          <w:sz w:val="24"/>
          <w:szCs w:val="24"/>
          <w:lang w:eastAsia="lt-LT"/>
        </w:rPr>
      </w:pPr>
      <w:r w:rsidRPr="006469B2">
        <w:rPr>
          <w:rFonts w:ascii="Times New Roman" w:hAnsi="Times New Roman"/>
          <w:b/>
          <w:bCs/>
          <w:sz w:val="24"/>
          <w:szCs w:val="24"/>
          <w:lang w:eastAsia="lt-LT"/>
        </w:rPr>
        <w:lastRenderedPageBreak/>
        <w:t xml:space="preserve">1.5. </w:t>
      </w:r>
      <w:r w:rsidRPr="006469B2">
        <w:rPr>
          <w:rFonts w:ascii="Times New Roman" w:hAnsi="Times New Roman"/>
          <w:b/>
          <w:bCs/>
          <w:sz w:val="24"/>
          <w:szCs w:val="24"/>
        </w:rPr>
        <w:t xml:space="preserve">Plytelės: </w:t>
      </w:r>
    </w:p>
    <w:p w14:paraId="2335DF7B"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 xml:space="preserve">1.5.1 produkto žaliavoje neturi būti pavojingų cheminių medžiagų ar jų junginių, </w:t>
      </w:r>
      <w:r w:rsidRPr="006469B2">
        <w:rPr>
          <w:rFonts w:ascii="Times New Roman" w:hAnsi="Times New Roman"/>
          <w:sz w:val="24"/>
          <w:szCs w:val="24"/>
          <w:lang w:eastAsia="lt-LT"/>
        </w:rPr>
        <w:t>klasifikuojamų priskiriant bet kurią iš nurodytų pavojingumo frazę pagal R</w:t>
      </w:r>
      <w:r w:rsidRPr="006469B2">
        <w:rPr>
          <w:rFonts w:ascii="Times New Roman" w:hAnsi="Times New Roman"/>
          <w:sz w:val="24"/>
          <w:szCs w:val="24"/>
        </w:rPr>
        <w:t xml:space="preserve">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w:t>
      </w:r>
      <w:r w:rsidRPr="006469B2">
        <w:rPr>
          <w:rFonts w:ascii="Times New Roman" w:eastAsia="Calibri" w:hAnsi="Times New Roman"/>
          <w:sz w:val="24"/>
          <w:szCs w:val="24"/>
          <w:lang w:eastAsia="lt-LT"/>
        </w:rPr>
        <w:t>pavojingos ozono sluoksniui</w:t>
      </w:r>
      <w:r w:rsidRPr="006469B2">
        <w:rPr>
          <w:rFonts w:ascii="Times New Roman" w:hAnsi="Times New Roman"/>
          <w:sz w:val="24"/>
          <w:szCs w:val="24"/>
        </w:rPr>
        <w:t xml:space="preserve"> (EUH059);</w:t>
      </w:r>
    </w:p>
    <w:p w14:paraId="64CB42C1"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1.5.2. glazūruotų plytelių prieduose naudojamo švino, kadmio ir stibio (arba jų junginių)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gridCol w:w="2694"/>
      </w:tblGrid>
      <w:tr w:rsidR="006469B2" w:rsidRPr="006469B2" w14:paraId="752C7655" w14:textId="77777777" w:rsidTr="00F55387">
        <w:tc>
          <w:tcPr>
            <w:tcW w:w="709" w:type="dxa"/>
          </w:tcPr>
          <w:p w14:paraId="64CCD47B"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Eil.</w:t>
            </w:r>
          </w:p>
          <w:p w14:paraId="210061E1"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Nr.</w:t>
            </w:r>
          </w:p>
        </w:tc>
        <w:tc>
          <w:tcPr>
            <w:tcW w:w="2126" w:type="dxa"/>
          </w:tcPr>
          <w:p w14:paraId="26B7BD7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Pavadinimas</w:t>
            </w:r>
          </w:p>
        </w:tc>
        <w:tc>
          <w:tcPr>
            <w:tcW w:w="2694" w:type="dxa"/>
          </w:tcPr>
          <w:p w14:paraId="71ED72EC"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Ribinė vertė,</w:t>
            </w:r>
          </w:p>
          <w:p w14:paraId="3D5EB402"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proc. nuo glazūrų svorio</w:t>
            </w:r>
          </w:p>
        </w:tc>
      </w:tr>
      <w:tr w:rsidR="006469B2" w:rsidRPr="006469B2" w14:paraId="6A6EA072" w14:textId="77777777" w:rsidTr="00F55387">
        <w:tc>
          <w:tcPr>
            <w:tcW w:w="709" w:type="dxa"/>
          </w:tcPr>
          <w:p w14:paraId="45C49144"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w:t>
            </w:r>
          </w:p>
        </w:tc>
        <w:tc>
          <w:tcPr>
            <w:tcW w:w="2126" w:type="dxa"/>
          </w:tcPr>
          <w:p w14:paraId="2105B73F" w14:textId="77777777" w:rsidR="00B423B6" w:rsidRPr="006469B2" w:rsidRDefault="00B423B6" w:rsidP="00F55387">
            <w:pPr>
              <w:spacing w:after="0" w:line="240" w:lineRule="auto"/>
              <w:rPr>
                <w:rFonts w:eastAsia="Times New Roman"/>
                <w:szCs w:val="24"/>
              </w:rPr>
            </w:pPr>
            <w:r w:rsidRPr="006469B2">
              <w:rPr>
                <w:rFonts w:eastAsia="Times New Roman"/>
                <w:szCs w:val="24"/>
              </w:rPr>
              <w:t>Švinas (Pb)</w:t>
            </w:r>
          </w:p>
        </w:tc>
        <w:tc>
          <w:tcPr>
            <w:tcW w:w="2694" w:type="dxa"/>
          </w:tcPr>
          <w:p w14:paraId="7353A1A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0,5</w:t>
            </w:r>
          </w:p>
        </w:tc>
      </w:tr>
      <w:tr w:rsidR="006469B2" w:rsidRPr="006469B2" w14:paraId="40B33468" w14:textId="77777777" w:rsidTr="00F55387">
        <w:tc>
          <w:tcPr>
            <w:tcW w:w="709" w:type="dxa"/>
          </w:tcPr>
          <w:p w14:paraId="310E2895"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2.</w:t>
            </w:r>
          </w:p>
        </w:tc>
        <w:tc>
          <w:tcPr>
            <w:tcW w:w="2126" w:type="dxa"/>
          </w:tcPr>
          <w:p w14:paraId="07379694" w14:textId="77777777" w:rsidR="00B423B6" w:rsidRPr="006469B2" w:rsidRDefault="00B423B6" w:rsidP="00F55387">
            <w:pPr>
              <w:spacing w:after="0" w:line="240" w:lineRule="auto"/>
              <w:rPr>
                <w:rFonts w:eastAsia="Times New Roman"/>
                <w:szCs w:val="24"/>
              </w:rPr>
            </w:pPr>
            <w:r w:rsidRPr="006469B2">
              <w:rPr>
                <w:rFonts w:eastAsia="Times New Roman"/>
                <w:szCs w:val="24"/>
              </w:rPr>
              <w:t>Kadmis (Cd)</w:t>
            </w:r>
          </w:p>
        </w:tc>
        <w:tc>
          <w:tcPr>
            <w:tcW w:w="2694" w:type="dxa"/>
          </w:tcPr>
          <w:p w14:paraId="7A9852F3"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0,1</w:t>
            </w:r>
          </w:p>
        </w:tc>
      </w:tr>
      <w:tr w:rsidR="00B423B6" w:rsidRPr="006469B2" w14:paraId="61976D27" w14:textId="77777777" w:rsidTr="00F55387">
        <w:tc>
          <w:tcPr>
            <w:tcW w:w="709" w:type="dxa"/>
          </w:tcPr>
          <w:p w14:paraId="35EE44A3"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3.</w:t>
            </w:r>
          </w:p>
        </w:tc>
        <w:tc>
          <w:tcPr>
            <w:tcW w:w="2126" w:type="dxa"/>
          </w:tcPr>
          <w:p w14:paraId="10CBE64D" w14:textId="77777777" w:rsidR="00B423B6" w:rsidRPr="006469B2" w:rsidRDefault="00B423B6" w:rsidP="00F55387">
            <w:pPr>
              <w:spacing w:after="0" w:line="240" w:lineRule="auto"/>
              <w:rPr>
                <w:rFonts w:eastAsia="Times New Roman"/>
                <w:szCs w:val="24"/>
              </w:rPr>
            </w:pPr>
            <w:r w:rsidRPr="006469B2">
              <w:rPr>
                <w:rFonts w:eastAsia="Times New Roman"/>
                <w:szCs w:val="24"/>
              </w:rPr>
              <w:t>Stibis (Sb)</w:t>
            </w:r>
          </w:p>
        </w:tc>
        <w:tc>
          <w:tcPr>
            <w:tcW w:w="2694" w:type="dxa"/>
          </w:tcPr>
          <w:p w14:paraId="794EDD94"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0,25</w:t>
            </w:r>
          </w:p>
        </w:tc>
      </w:tr>
    </w:tbl>
    <w:p w14:paraId="09434AB6" w14:textId="77777777" w:rsidR="00B423B6" w:rsidRPr="006469B2" w:rsidRDefault="00B423B6" w:rsidP="00B423B6">
      <w:pPr>
        <w:pStyle w:val="Sraopastraipa"/>
        <w:spacing w:after="0" w:line="240" w:lineRule="auto"/>
        <w:ind w:left="360"/>
        <w:jc w:val="both"/>
        <w:rPr>
          <w:rFonts w:ascii="Times New Roman" w:hAnsi="Times New Roman"/>
          <w:sz w:val="24"/>
          <w:szCs w:val="24"/>
        </w:rPr>
      </w:pPr>
    </w:p>
    <w:p w14:paraId="7595DDEA" w14:textId="77777777" w:rsidR="00B423B6" w:rsidRPr="006469B2" w:rsidRDefault="00B423B6" w:rsidP="00B423B6">
      <w:pPr>
        <w:pStyle w:val="Sraopastraipa"/>
        <w:spacing w:after="0" w:line="240" w:lineRule="auto"/>
        <w:ind w:left="360"/>
        <w:jc w:val="both"/>
        <w:rPr>
          <w:rFonts w:ascii="Times New Roman" w:hAnsi="Times New Roman"/>
          <w:b/>
          <w:bCs/>
          <w:sz w:val="24"/>
          <w:szCs w:val="24"/>
        </w:rPr>
      </w:pPr>
      <w:r w:rsidRPr="006469B2">
        <w:rPr>
          <w:rFonts w:ascii="Times New Roman" w:hAnsi="Times New Roman"/>
          <w:b/>
          <w:bCs/>
          <w:sz w:val="24"/>
          <w:szCs w:val="24"/>
        </w:rPr>
        <w:t>1.6. Langai, stoglangiai ir išorinės įstiklintos durys:</w:t>
      </w:r>
    </w:p>
    <w:p w14:paraId="116F43E2" w14:textId="77777777" w:rsidR="00B423B6" w:rsidRPr="006469B2" w:rsidRDefault="00B423B6" w:rsidP="00B423B6">
      <w:pPr>
        <w:pStyle w:val="Sraopastraipa"/>
        <w:spacing w:after="0" w:line="240" w:lineRule="auto"/>
        <w:ind w:left="360"/>
        <w:jc w:val="both"/>
        <w:rPr>
          <w:rFonts w:ascii="Times New Roman" w:hAnsi="Times New Roman"/>
          <w:b/>
          <w:bCs/>
          <w:sz w:val="24"/>
          <w:szCs w:val="24"/>
        </w:rPr>
      </w:pPr>
      <w:r w:rsidRPr="006469B2">
        <w:rPr>
          <w:rFonts w:ascii="Times New Roman" w:hAnsi="Times New Roman"/>
          <w:sz w:val="24"/>
          <w:szCs w:val="24"/>
        </w:rPr>
        <w:t>1.6.1.</w:t>
      </w:r>
      <w:r w:rsidRPr="006469B2">
        <w:rPr>
          <w:rFonts w:ascii="Times New Roman" w:hAnsi="Times New Roman"/>
          <w:b/>
          <w:bCs/>
          <w:sz w:val="24"/>
          <w:szCs w:val="24"/>
        </w:rPr>
        <w:t xml:space="preserve"> </w:t>
      </w:r>
      <w:r w:rsidRPr="006469B2">
        <w:rPr>
          <w:rFonts w:ascii="Times New Roman" w:hAnsi="Times New Roman"/>
          <w:sz w:val="24"/>
          <w:szCs w:val="24"/>
        </w:rPr>
        <w:t>ne mažiau kaip 80 proc. langų gamybai naudojamos medienos turi būti gauta iš miškų, sertifikuotų naudojant FSC ar PEFC miškų sertifikavimo sistemas arba lygiavertes sertifikavimo sistemas;</w:t>
      </w:r>
    </w:p>
    <w:p w14:paraId="748C01E6" w14:textId="77777777" w:rsidR="00B423B6" w:rsidRPr="006469B2" w:rsidRDefault="00B423B6" w:rsidP="00B423B6">
      <w:pPr>
        <w:pStyle w:val="Sraopastraipa"/>
        <w:tabs>
          <w:tab w:val="left" w:pos="317"/>
        </w:tabs>
        <w:spacing w:after="0" w:line="240" w:lineRule="auto"/>
        <w:ind w:left="360"/>
        <w:jc w:val="both"/>
        <w:rPr>
          <w:rFonts w:ascii="Times New Roman" w:hAnsi="Times New Roman"/>
          <w:sz w:val="24"/>
          <w:szCs w:val="24"/>
        </w:rPr>
      </w:pPr>
      <w:r w:rsidRPr="006469B2">
        <w:rPr>
          <w:rFonts w:ascii="Times New Roman" w:hAnsi="Times New Roman"/>
          <w:sz w:val="24"/>
          <w:szCs w:val="24"/>
        </w:rPr>
        <w:t>1.6.2. visose plastikinėse detalėse, kurių masė ≥ 50 g, švino ar kadmio junginiai neturi viršyti 100 ppm;</w:t>
      </w:r>
    </w:p>
    <w:p w14:paraId="3A31DBBA"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1.6.3. visos plastikinės detalės, kurių masė ≥ 50 g, turi būti paženklintos pagal LST EN ISO 11469 ar lygiavertį standartą;</w:t>
      </w:r>
    </w:p>
    <w:p w14:paraId="25C73C1F"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1.6.4. produkte neturi būti naudojamas  poveikį šiltnamio efektui darantis dujų užpildas, kurio globalinio šiltėjimo potencialas (GWP) &gt; 5 (per 100 metų laikotarpį);</w:t>
      </w:r>
    </w:p>
    <w:p w14:paraId="675A4B06"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 xml:space="preserve">1.6.5. </w:t>
      </w:r>
      <w:r w:rsidRPr="006469B2">
        <w:rPr>
          <w:rFonts w:ascii="Times New Roman" w:hAnsi="Times New Roman"/>
          <w:sz w:val="24"/>
          <w:szCs w:val="24"/>
          <w:lang w:eastAsia="lt-LT"/>
        </w:rPr>
        <w:t xml:space="preserve">produktas,  naudojamas normaliomis naudojimo sąlygomis, neturi išskirti </w:t>
      </w:r>
      <w:r w:rsidRPr="006469B2">
        <w:rPr>
          <w:rFonts w:ascii="Times New Roman" w:hAnsi="Times New Roman"/>
          <w:sz w:val="24"/>
          <w:szCs w:val="24"/>
        </w:rPr>
        <w:t>pavojingų cheminių medžiagų</w:t>
      </w:r>
      <w:r w:rsidRPr="006469B2">
        <w:rPr>
          <w:rFonts w:ascii="Times New Roman" w:hAnsi="Times New Roman"/>
          <w:sz w:val="24"/>
          <w:szCs w:val="24"/>
          <w:lang w:eastAsia="lt-LT"/>
        </w:rPr>
        <w:t xml:space="preserve">, klasifikuojamų priskiriant bet kurią iš nurodytų pavojingumo frazę pagal </w:t>
      </w:r>
      <w:r w:rsidRPr="006469B2">
        <w:rPr>
          <w:rFonts w:ascii="Times New Roman" w:hAnsi="Times New Roman"/>
          <w:sz w:val="24"/>
          <w:szCs w:val="24"/>
        </w:rPr>
        <w:t>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0DFD1640" w14:textId="77777777" w:rsidR="00B423B6" w:rsidRPr="006469B2" w:rsidRDefault="00B423B6" w:rsidP="00B423B6">
      <w:pPr>
        <w:pStyle w:val="Sraopastraipa"/>
        <w:spacing w:after="0" w:line="240" w:lineRule="auto"/>
        <w:ind w:left="360"/>
        <w:jc w:val="both"/>
        <w:rPr>
          <w:rFonts w:ascii="Times New Roman" w:hAnsi="Times New Roman"/>
          <w:sz w:val="24"/>
          <w:szCs w:val="24"/>
        </w:rPr>
      </w:pPr>
    </w:p>
    <w:p w14:paraId="414B4C66" w14:textId="77777777" w:rsidR="00B423B6" w:rsidRPr="006469B2" w:rsidRDefault="00B423B6" w:rsidP="00B423B6">
      <w:pPr>
        <w:pStyle w:val="Sraopastraipa"/>
        <w:spacing w:after="0" w:line="240" w:lineRule="auto"/>
        <w:ind w:left="360" w:firstLine="349"/>
        <w:jc w:val="both"/>
        <w:rPr>
          <w:rFonts w:ascii="Times New Roman" w:hAnsi="Times New Roman"/>
          <w:b/>
          <w:bCs/>
          <w:sz w:val="24"/>
          <w:szCs w:val="24"/>
        </w:rPr>
      </w:pPr>
      <w:r w:rsidRPr="006469B2">
        <w:rPr>
          <w:rFonts w:ascii="Times New Roman" w:hAnsi="Times New Roman"/>
          <w:b/>
          <w:bCs/>
          <w:sz w:val="24"/>
          <w:szCs w:val="24"/>
        </w:rPr>
        <w:t>2. PATALPŲ APŠVIETIMAS</w:t>
      </w:r>
    </w:p>
    <w:p w14:paraId="00BEB2E9" w14:textId="77777777" w:rsidR="00B423B6" w:rsidRPr="006469B2" w:rsidRDefault="00B423B6" w:rsidP="00B423B6">
      <w:pPr>
        <w:pStyle w:val="Sraopastraipa"/>
        <w:spacing w:after="0" w:line="240" w:lineRule="auto"/>
        <w:ind w:left="360" w:firstLine="349"/>
        <w:jc w:val="both"/>
        <w:rPr>
          <w:rFonts w:ascii="Times New Roman" w:hAnsi="Times New Roman"/>
          <w:b/>
          <w:bCs/>
          <w:sz w:val="24"/>
          <w:szCs w:val="24"/>
        </w:rPr>
      </w:pPr>
    </w:p>
    <w:p w14:paraId="2B3ACCD4" w14:textId="5F38A66F" w:rsidR="00B423B6" w:rsidRPr="006469B2" w:rsidRDefault="00B423B6" w:rsidP="00F22723">
      <w:pPr>
        <w:pStyle w:val="Sraopastraipa"/>
        <w:spacing w:after="0" w:line="240" w:lineRule="auto"/>
        <w:ind w:left="360"/>
        <w:jc w:val="both"/>
        <w:rPr>
          <w:rFonts w:ascii="Times New Roman" w:eastAsia="Arial" w:hAnsi="Times New Roman"/>
          <w:sz w:val="24"/>
          <w:szCs w:val="24"/>
          <w:lang w:eastAsia="en-GB"/>
        </w:rPr>
      </w:pPr>
      <w:r w:rsidRPr="006469B2">
        <w:rPr>
          <w:rFonts w:ascii="Times New Roman" w:hAnsi="Times New Roman"/>
          <w:b/>
          <w:bCs/>
          <w:sz w:val="24"/>
          <w:szCs w:val="24"/>
        </w:rPr>
        <w:t xml:space="preserve">2.1. Elektros lempos: </w:t>
      </w:r>
      <w:r w:rsidRPr="006469B2">
        <w:rPr>
          <w:rFonts w:ascii="Times New Roman" w:hAnsi="Times New Roman"/>
          <w:sz w:val="24"/>
          <w:szCs w:val="24"/>
          <w:lang w:eastAsia="lt-LT"/>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Pr="006469B2">
        <w:rPr>
          <w:rFonts w:ascii="Times New Roman" w:eastAsia="Arial" w:hAnsi="Times New Roman"/>
          <w:sz w:val="24"/>
          <w:szCs w:val="24"/>
          <w:lang w:eastAsia="en-GB"/>
        </w:rPr>
        <w:t>.</w:t>
      </w:r>
    </w:p>
    <w:p w14:paraId="45EBB6E9" w14:textId="77777777" w:rsidR="00F22723" w:rsidRPr="006469B2" w:rsidRDefault="00F22723" w:rsidP="00F22723">
      <w:pPr>
        <w:pStyle w:val="Sraopastraipa"/>
        <w:spacing w:after="0" w:line="240" w:lineRule="auto"/>
        <w:ind w:left="360"/>
        <w:jc w:val="both"/>
        <w:rPr>
          <w:rFonts w:ascii="Times New Roman" w:hAnsi="Times New Roman"/>
          <w:b/>
          <w:szCs w:val="24"/>
        </w:rPr>
      </w:pPr>
    </w:p>
    <w:p w14:paraId="7099F64F" w14:textId="77777777" w:rsidR="00DD452C" w:rsidRPr="006469B2" w:rsidRDefault="00DD452C" w:rsidP="004D3D18">
      <w:pPr>
        <w:widowControl w:val="0"/>
        <w:suppressAutoHyphens/>
        <w:spacing w:after="0" w:line="240" w:lineRule="auto"/>
        <w:ind w:firstLine="567"/>
        <w:contextualSpacing/>
        <w:jc w:val="both"/>
        <w:rPr>
          <w:rFonts w:eastAsia="Times New Roman"/>
          <w:b/>
          <w:bCs/>
          <w:szCs w:val="24"/>
          <w:lang w:eastAsia="ar-SA"/>
        </w:rPr>
      </w:pPr>
      <w:r w:rsidRPr="006469B2">
        <w:rPr>
          <w:b/>
          <w:bCs/>
          <w:u w:val="single"/>
        </w:rPr>
        <w:t>Rangovas</w:t>
      </w:r>
      <w:r w:rsidRPr="006469B2">
        <w:rPr>
          <w:b/>
          <w:bCs/>
        </w:rPr>
        <w:t xml:space="preserve"> visus darbus atlieka su savo medžiagomis ir savo jėgomis, pats pasiruošia saugią darbo vietą, prieš pradedant ir pabaigus darbus, visus nereikalingus daiktus ir  </w:t>
      </w:r>
      <w:r w:rsidRPr="006469B2">
        <w:rPr>
          <w:b/>
          <w:bCs/>
        </w:rPr>
        <w:lastRenderedPageBreak/>
        <w:t xml:space="preserve">statybines atliekas iš objekto pašalina savo jėgomis, darbuotojus aprūpina darbo įrankiais. Darbai vykdomi pagal iš anksto suderintą darbų atlikimo grafiką. </w:t>
      </w:r>
      <w:r w:rsidRPr="006469B2">
        <w:rPr>
          <w:rFonts w:eastAsia="Times New Roman"/>
          <w:b/>
          <w:bCs/>
          <w:szCs w:val="24"/>
          <w:lang w:eastAsia="ar-SA"/>
        </w:rPr>
        <w:t>Atlikus remonto darbus visi įrenginiai turi būti pilnai tinkami eksploatacijai. Suremontavus patalpas, jos turi pilnai tikti žmonių apgyvendinimui ir atitikti gyventojų higienines sąlygas.</w:t>
      </w:r>
    </w:p>
    <w:p w14:paraId="5D8B27A3" w14:textId="77777777" w:rsidR="00DD452C" w:rsidRPr="006469B2" w:rsidRDefault="00DD452C" w:rsidP="004D3D18">
      <w:pPr>
        <w:widowControl w:val="0"/>
        <w:suppressAutoHyphens/>
        <w:spacing w:after="0" w:line="240" w:lineRule="auto"/>
        <w:ind w:firstLine="567"/>
        <w:contextualSpacing/>
        <w:jc w:val="both"/>
        <w:rPr>
          <w:rFonts w:eastAsia="Times New Roman"/>
          <w:b/>
          <w:bCs/>
          <w:szCs w:val="24"/>
          <w:lang w:eastAsia="ar-SA"/>
        </w:rPr>
      </w:pPr>
      <w:r w:rsidRPr="006469B2">
        <w:rPr>
          <w:rFonts w:eastAsia="Times New Roman"/>
          <w:b/>
          <w:bCs/>
          <w:szCs w:val="24"/>
          <w:lang w:eastAsia="ar-SA"/>
        </w:rPr>
        <w:t>Sutarties vykdymo metu įsigyjamos apimtys, taip pat sutarties kaina, kurią Užsakovas turės sumokėti Rangovui, priklauso nuo faktinių užsakymų, t. y. įsigyjami kiekiai ir (ar) apimtys gali keičiami (didinami / mažinami).</w:t>
      </w:r>
    </w:p>
    <w:p w14:paraId="3E7C8AA1" w14:textId="77777777" w:rsidR="00DD452C" w:rsidRPr="006469B2" w:rsidRDefault="00DD452C" w:rsidP="004D3D18">
      <w:pPr>
        <w:widowControl w:val="0"/>
        <w:suppressAutoHyphens/>
        <w:spacing w:after="0" w:line="240" w:lineRule="auto"/>
        <w:ind w:firstLine="567"/>
        <w:contextualSpacing/>
        <w:jc w:val="both"/>
        <w:rPr>
          <w:rFonts w:eastAsia="Times New Roman"/>
          <w:b/>
          <w:bCs/>
          <w:szCs w:val="24"/>
          <w:lang w:eastAsia="ar-SA"/>
        </w:rPr>
      </w:pPr>
      <w:r w:rsidRPr="006469B2">
        <w:rPr>
          <w:rFonts w:eastAsia="Times New Roman"/>
          <w:b/>
          <w:bCs/>
          <w:szCs w:val="24"/>
          <w:lang w:eastAsia="ar-SA"/>
        </w:rPr>
        <w:t>Atliktų darbų aktas ir PVM sąskaita faktūra užsakovui pateikiama ne dažniau kaip vieną kartą per mėnesį.</w:t>
      </w:r>
    </w:p>
    <w:p w14:paraId="4ADF2A57" w14:textId="77777777" w:rsidR="00DD452C" w:rsidRPr="006469B2" w:rsidRDefault="00DD452C" w:rsidP="004D3D18">
      <w:pPr>
        <w:tabs>
          <w:tab w:val="left" w:pos="993"/>
        </w:tabs>
        <w:spacing w:after="0" w:line="240" w:lineRule="auto"/>
        <w:ind w:firstLine="567"/>
        <w:jc w:val="both"/>
        <w:rPr>
          <w:b/>
          <w:bCs/>
        </w:rPr>
      </w:pPr>
      <w:r w:rsidRPr="006469B2">
        <w:rPr>
          <w:b/>
          <w:bCs/>
        </w:rPr>
        <w:t>Jei nėra nurodyti papildomi paruošimo darbai, jie turi būti įskaičiuoti į įkainį.</w:t>
      </w:r>
    </w:p>
    <w:p w14:paraId="6E681C00" w14:textId="77777777" w:rsidR="009B2129" w:rsidRPr="006469B2" w:rsidRDefault="009B2129" w:rsidP="004D3D18">
      <w:pPr>
        <w:spacing w:after="0" w:line="240" w:lineRule="auto"/>
        <w:ind w:firstLine="567"/>
        <w:jc w:val="both"/>
      </w:pPr>
    </w:p>
    <w:p w14:paraId="2B072862" w14:textId="77777777" w:rsidR="004D3D18" w:rsidRPr="006469B2" w:rsidRDefault="004D3D18" w:rsidP="004D3D18">
      <w:pPr>
        <w:spacing w:after="0" w:line="240" w:lineRule="auto"/>
        <w:ind w:firstLine="567"/>
        <w:jc w:val="both"/>
      </w:pPr>
    </w:p>
    <w:p w14:paraId="4CA4FF28" w14:textId="77777777" w:rsidR="004D3D18" w:rsidRPr="006469B2" w:rsidRDefault="004D3D18" w:rsidP="004D3D18">
      <w:pPr>
        <w:spacing w:after="0" w:line="240" w:lineRule="auto"/>
        <w:jc w:val="center"/>
      </w:pPr>
      <w:r w:rsidRPr="006469B2">
        <w:t>_____________________________</w:t>
      </w:r>
    </w:p>
    <w:p w14:paraId="70DD8D47" w14:textId="77777777" w:rsidR="004D3D18" w:rsidRPr="006469B2" w:rsidRDefault="004D3D18" w:rsidP="004D3D18">
      <w:pPr>
        <w:spacing w:after="0" w:line="240" w:lineRule="auto"/>
        <w:ind w:firstLine="567"/>
        <w:jc w:val="both"/>
      </w:pPr>
    </w:p>
    <w:sectPr w:rsidR="004D3D18" w:rsidRPr="006469B2" w:rsidSect="004D3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3F047" w14:textId="77777777" w:rsidR="00F33E9C" w:rsidRDefault="00F33E9C" w:rsidP="00B423B6">
      <w:pPr>
        <w:spacing w:after="0" w:line="240" w:lineRule="auto"/>
      </w:pPr>
      <w:r>
        <w:separator/>
      </w:r>
    </w:p>
  </w:endnote>
  <w:endnote w:type="continuationSeparator" w:id="0">
    <w:p w14:paraId="057735FB" w14:textId="77777777" w:rsidR="00F33E9C" w:rsidRDefault="00F33E9C" w:rsidP="00B42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5" w:usb1="08070000" w:usb2="00000010" w:usb3="00000000" w:csb0="00020002" w:csb1="00000000"/>
  </w:font>
  <w:font w:name="Cumberland">
    <w:charset w:val="BA"/>
    <w:family w:val="modern"/>
    <w:pitch w:val="fixed"/>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1A719" w14:textId="77777777" w:rsidR="00F33E9C" w:rsidRDefault="00F33E9C" w:rsidP="00B423B6">
      <w:pPr>
        <w:spacing w:after="0" w:line="240" w:lineRule="auto"/>
      </w:pPr>
      <w:r>
        <w:separator/>
      </w:r>
    </w:p>
  </w:footnote>
  <w:footnote w:type="continuationSeparator" w:id="0">
    <w:p w14:paraId="790058B6" w14:textId="77777777" w:rsidR="00F33E9C" w:rsidRDefault="00F33E9C" w:rsidP="00B423B6">
      <w:pPr>
        <w:spacing w:after="0" w:line="240" w:lineRule="auto"/>
      </w:pPr>
      <w:r>
        <w:continuationSeparator/>
      </w:r>
    </w:p>
  </w:footnote>
  <w:footnote w:id="1">
    <w:p w14:paraId="6216C921" w14:textId="77777777" w:rsidR="00B909C3" w:rsidRPr="005C780E" w:rsidRDefault="00B909C3" w:rsidP="00B423B6">
      <w:pPr>
        <w:pStyle w:val="Puslapioinaostekstas"/>
        <w:rPr>
          <w:rFonts w:ascii="Times New Roman" w:hAnsi="Times New Roman"/>
        </w:rPr>
      </w:pPr>
      <w:r w:rsidRPr="005C780E">
        <w:rPr>
          <w:rStyle w:val="Puslapioinaosnuoroda"/>
          <w:rFonts w:ascii="Times New Roman" w:hAnsi="Times New Roman"/>
        </w:rPr>
        <w:footnoteRef/>
      </w:r>
      <w:r w:rsidRPr="005C780E">
        <w:rPr>
          <w:rFonts w:ascii="Times New Roman" w:hAnsi="Times New Roman"/>
        </w:rPr>
        <w:t xml:space="preserve"> Mediena ir jos produktai: statybinė mediena (pvz. lentos, tašai, kt.), medžio drožlių plokštės.</w:t>
      </w:r>
    </w:p>
  </w:footnote>
  <w:footnote w:id="2">
    <w:p w14:paraId="1F2EEBBB" w14:textId="77777777" w:rsidR="00B909C3" w:rsidRPr="005C780E" w:rsidRDefault="00B909C3" w:rsidP="00B423B6">
      <w:pPr>
        <w:pStyle w:val="Puslapioinaostekstas"/>
        <w:rPr>
          <w:rFonts w:ascii="Times New Roman" w:hAnsi="Times New Roman"/>
        </w:rPr>
      </w:pPr>
      <w:r w:rsidRPr="005C780E">
        <w:rPr>
          <w:rStyle w:val="Puslapioinaosnuoroda"/>
          <w:rFonts w:ascii="Times New Roman" w:hAnsi="Times New Roman"/>
        </w:rPr>
        <w:footnoteRef/>
      </w:r>
      <w:r w:rsidRPr="005C780E">
        <w:rPr>
          <w:rFonts w:ascii="Times New Roman" w:hAnsi="Times New Roman"/>
        </w:rPr>
        <w:t xml:space="preserve"> 1.2.1 punkto minimalus aplinkosauginis kriterijus taikomas visiems Produktams, išvardintiems lentelėje, išskyrus lentelės Eil. Nr. 3; 5; 6; 7; 10; 11; 12; 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2C"/>
    <w:rsid w:val="00064FBB"/>
    <w:rsid w:val="000D188D"/>
    <w:rsid w:val="001104A0"/>
    <w:rsid w:val="0015604C"/>
    <w:rsid w:val="00190184"/>
    <w:rsid w:val="00190E11"/>
    <w:rsid w:val="001A20D2"/>
    <w:rsid w:val="001E13A2"/>
    <w:rsid w:val="00203A83"/>
    <w:rsid w:val="0023090F"/>
    <w:rsid w:val="00260C31"/>
    <w:rsid w:val="003B7CFB"/>
    <w:rsid w:val="004D3D18"/>
    <w:rsid w:val="005345E8"/>
    <w:rsid w:val="00560193"/>
    <w:rsid w:val="0059424C"/>
    <w:rsid w:val="005F4723"/>
    <w:rsid w:val="006469B2"/>
    <w:rsid w:val="006F2CD3"/>
    <w:rsid w:val="00703D8D"/>
    <w:rsid w:val="00735F8D"/>
    <w:rsid w:val="007535EF"/>
    <w:rsid w:val="007B4DC9"/>
    <w:rsid w:val="007F5ED5"/>
    <w:rsid w:val="00834A15"/>
    <w:rsid w:val="00872F1A"/>
    <w:rsid w:val="008B37BB"/>
    <w:rsid w:val="009B2129"/>
    <w:rsid w:val="00AF57FE"/>
    <w:rsid w:val="00B423B6"/>
    <w:rsid w:val="00B909C3"/>
    <w:rsid w:val="00BF52D1"/>
    <w:rsid w:val="00C84291"/>
    <w:rsid w:val="00C94A85"/>
    <w:rsid w:val="00D77762"/>
    <w:rsid w:val="00D85298"/>
    <w:rsid w:val="00DD452C"/>
    <w:rsid w:val="00F22723"/>
    <w:rsid w:val="00F33E9C"/>
    <w:rsid w:val="00F55387"/>
    <w:rsid w:val="00FA3298"/>
    <w:rsid w:val="00FC1D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19CDD"/>
  <w15:chartTrackingRefBased/>
  <w15:docId w15:val="{013E0888-1ADC-418D-BF21-D9975BD97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452C"/>
    <w:pPr>
      <w:spacing w:after="200" w:line="276" w:lineRule="auto"/>
    </w:pPr>
    <w:rPr>
      <w:rFonts w:eastAsia="Calibri" w:cs="Times New Roman"/>
    </w:rPr>
  </w:style>
  <w:style w:type="paragraph" w:styleId="Antrat1">
    <w:name w:val="heading 1"/>
    <w:basedOn w:val="prastasis"/>
    <w:next w:val="prastasis"/>
    <w:link w:val="Antrat1Diagrama"/>
    <w:qFormat/>
    <w:rsid w:val="00B423B6"/>
    <w:pPr>
      <w:keepNext/>
      <w:numPr>
        <w:numId w:val="1"/>
      </w:numPr>
      <w:spacing w:before="360" w:after="360" w:line="240" w:lineRule="auto"/>
      <w:jc w:val="center"/>
      <w:outlineLvl w:val="0"/>
    </w:pPr>
    <w:rPr>
      <w:sz w:val="28"/>
    </w:rPr>
  </w:style>
  <w:style w:type="paragraph" w:styleId="Antrat2">
    <w:name w:val="heading 2"/>
    <w:aliases w:val="Title Header2"/>
    <w:basedOn w:val="prastasis"/>
    <w:next w:val="prastasis"/>
    <w:link w:val="Antrat2Diagrama"/>
    <w:qFormat/>
    <w:rsid w:val="00B423B6"/>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
    <w:basedOn w:val="prastasis"/>
    <w:next w:val="prastasis"/>
    <w:link w:val="Antrat3Diagrama"/>
    <w:qFormat/>
    <w:rsid w:val="00B423B6"/>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B423B6"/>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B423B6"/>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B423B6"/>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B423B6"/>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B423B6"/>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B423B6"/>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DD452C"/>
    <w:rPr>
      <w:color w:val="0000FF"/>
      <w:u w:val="single"/>
    </w:rPr>
  </w:style>
  <w:style w:type="character" w:customStyle="1" w:styleId="Antrat1Diagrama">
    <w:name w:val="Antraštė 1 Diagrama"/>
    <w:basedOn w:val="Numatytasispastraiposriftas"/>
    <w:link w:val="Antrat1"/>
    <w:rsid w:val="00B423B6"/>
    <w:rPr>
      <w:rFonts w:eastAsia="Calibri" w:cs="Times New Roman"/>
      <w:sz w:val="28"/>
    </w:rPr>
  </w:style>
  <w:style w:type="character" w:customStyle="1" w:styleId="Antrat2Diagrama">
    <w:name w:val="Antraštė 2 Diagrama"/>
    <w:aliases w:val="Title Header2 Diagrama"/>
    <w:basedOn w:val="Numatytasispastraiposriftas"/>
    <w:link w:val="Antrat2"/>
    <w:rsid w:val="00B423B6"/>
    <w:rPr>
      <w:rFonts w:eastAsia="Times New Roman" w:cs="Times New Roman"/>
      <w:szCs w:val="20"/>
    </w:rPr>
  </w:style>
  <w:style w:type="character" w:customStyle="1" w:styleId="Antrat3Diagrama">
    <w:name w:val="Antraštė 3 Diagrama"/>
    <w:aliases w:val="Section Header3 Diagrama,Sub-Clause Paragraph Diagrama"/>
    <w:basedOn w:val="Numatytasispastraiposriftas"/>
    <w:link w:val="Antrat3"/>
    <w:rsid w:val="00B423B6"/>
    <w:rPr>
      <w:rFonts w:eastAsia="Times New Roman" w:cs="Times New Roman"/>
      <w:szCs w:val="20"/>
      <w:lang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B423B6"/>
    <w:rPr>
      <w:rFonts w:eastAsia="Times New Roman" w:cs="Times New Roman"/>
      <w:b/>
      <w:sz w:val="44"/>
      <w:szCs w:val="20"/>
      <w:lang w:eastAsia="lt-LT"/>
    </w:rPr>
  </w:style>
  <w:style w:type="character" w:customStyle="1" w:styleId="Antrat5Diagrama">
    <w:name w:val="Antraštė 5 Diagrama"/>
    <w:basedOn w:val="Numatytasispastraiposriftas"/>
    <w:link w:val="Antrat5"/>
    <w:rsid w:val="00B423B6"/>
    <w:rPr>
      <w:rFonts w:eastAsia="Times New Roman" w:cs="Times New Roman"/>
      <w:b/>
      <w:sz w:val="40"/>
      <w:szCs w:val="20"/>
      <w:lang w:eastAsia="lt-LT"/>
    </w:rPr>
  </w:style>
  <w:style w:type="character" w:customStyle="1" w:styleId="Antrat6Diagrama">
    <w:name w:val="Antraštė 6 Diagrama"/>
    <w:basedOn w:val="Numatytasispastraiposriftas"/>
    <w:link w:val="Antrat6"/>
    <w:rsid w:val="00B423B6"/>
    <w:rPr>
      <w:rFonts w:eastAsia="Times New Roman" w:cs="Times New Roman"/>
      <w:b/>
      <w:sz w:val="36"/>
      <w:szCs w:val="20"/>
      <w:lang w:eastAsia="lt-LT"/>
    </w:rPr>
  </w:style>
  <w:style w:type="character" w:customStyle="1" w:styleId="Antrat7Diagrama">
    <w:name w:val="Antraštė 7 Diagrama"/>
    <w:basedOn w:val="Numatytasispastraiposriftas"/>
    <w:link w:val="Antrat7"/>
    <w:rsid w:val="00B423B6"/>
    <w:rPr>
      <w:rFonts w:eastAsia="Times New Roman" w:cs="Times New Roman"/>
      <w:sz w:val="48"/>
      <w:szCs w:val="20"/>
      <w:lang w:eastAsia="lt-LT"/>
    </w:rPr>
  </w:style>
  <w:style w:type="character" w:customStyle="1" w:styleId="Antrat8Diagrama">
    <w:name w:val="Antraštė 8 Diagrama"/>
    <w:basedOn w:val="Numatytasispastraiposriftas"/>
    <w:link w:val="Antrat8"/>
    <w:rsid w:val="00B423B6"/>
    <w:rPr>
      <w:rFonts w:eastAsia="Times New Roman" w:cs="Times New Roman"/>
      <w:b/>
      <w:sz w:val="18"/>
      <w:szCs w:val="20"/>
      <w:lang w:eastAsia="lt-LT"/>
    </w:rPr>
  </w:style>
  <w:style w:type="character" w:customStyle="1" w:styleId="Antrat9Diagrama">
    <w:name w:val="Antraštė 9 Diagrama"/>
    <w:basedOn w:val="Numatytasispastraiposriftas"/>
    <w:link w:val="Antrat9"/>
    <w:rsid w:val="00B423B6"/>
    <w:rPr>
      <w:rFonts w:eastAsia="Times New Roman" w:cs="Times New Roman"/>
      <w:sz w:val="40"/>
      <w:szCs w:val="20"/>
      <w:lang w:eastAsia="lt-LT"/>
    </w:rPr>
  </w:style>
  <w:style w:type="paragraph" w:customStyle="1" w:styleId="DiagramaDiagrama6DiagramaDiagramaDiagramaDiagrama">
    <w:name w:val="Diagrama Diagrama6 Diagrama Diagrama Diagrama Diagrama"/>
    <w:basedOn w:val="prastasis"/>
    <w:rsid w:val="00B423B6"/>
    <w:pPr>
      <w:spacing w:after="160" w:line="240" w:lineRule="exact"/>
    </w:pPr>
    <w:rPr>
      <w:rFonts w:ascii="Verdana" w:eastAsia="Times New Roman" w:hAnsi="Verdana"/>
      <w:sz w:val="20"/>
      <w:szCs w:val="20"/>
      <w:lang w:val="en-US"/>
    </w:rPr>
  </w:style>
  <w:style w:type="paragraph" w:styleId="Antrats">
    <w:name w:val="header"/>
    <w:basedOn w:val="prastasis"/>
    <w:link w:val="AntratsDiagrama"/>
    <w:rsid w:val="00B423B6"/>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B423B6"/>
    <w:rPr>
      <w:rFonts w:eastAsia="Times New Roman" w:cs="Times New Roman"/>
      <w:szCs w:val="20"/>
      <w:lang w:eastAsia="lt-LT"/>
    </w:rPr>
  </w:style>
  <w:style w:type="paragraph" w:customStyle="1" w:styleId="Point1">
    <w:name w:val="Point 1"/>
    <w:basedOn w:val="prastasis"/>
    <w:uiPriority w:val="99"/>
    <w:rsid w:val="00B423B6"/>
    <w:pPr>
      <w:spacing w:before="120" w:after="120" w:line="240" w:lineRule="auto"/>
      <w:ind w:left="1418" w:hanging="567"/>
      <w:jc w:val="both"/>
    </w:pPr>
    <w:rPr>
      <w:rFonts w:eastAsia="Times New Roman"/>
      <w:szCs w:val="20"/>
      <w:lang w:val="en-GB" w:eastAsia="lt-LT"/>
    </w:rPr>
  </w:style>
  <w:style w:type="paragraph" w:styleId="Porat">
    <w:name w:val="footer"/>
    <w:basedOn w:val="prastasis"/>
    <w:link w:val="PoratDiagrama"/>
    <w:uiPriority w:val="99"/>
    <w:unhideWhenUsed/>
    <w:rsid w:val="00B423B6"/>
    <w:pPr>
      <w:tabs>
        <w:tab w:val="center" w:pos="4320"/>
        <w:tab w:val="right" w:pos="8640"/>
      </w:tabs>
      <w:spacing w:after="0" w:line="240" w:lineRule="auto"/>
    </w:pPr>
    <w:rPr>
      <w:rFonts w:eastAsia="Times New Roman" w:cs="Arial Unicode MS"/>
      <w:szCs w:val="20"/>
      <w:lang w:eastAsia="lt-LT" w:bidi="lo-LA"/>
    </w:rPr>
  </w:style>
  <w:style w:type="character" w:customStyle="1" w:styleId="PoratDiagrama">
    <w:name w:val="Poraštė Diagrama"/>
    <w:basedOn w:val="Numatytasispastraiposriftas"/>
    <w:link w:val="Porat"/>
    <w:uiPriority w:val="99"/>
    <w:rsid w:val="00B423B6"/>
    <w:rPr>
      <w:rFonts w:eastAsia="Times New Roman" w:cs="Arial Unicode MS"/>
      <w:szCs w:val="20"/>
      <w:lang w:eastAsia="lt-LT" w:bidi="lo-LA"/>
    </w:rPr>
  </w:style>
  <w:style w:type="character" w:customStyle="1" w:styleId="FontStyle12">
    <w:name w:val="Font Style12"/>
    <w:rsid w:val="00B423B6"/>
    <w:rPr>
      <w:rFonts w:ascii="Times New Roman" w:hAnsi="Times New Roman" w:cs="Times New Roman"/>
      <w:sz w:val="20"/>
      <w:szCs w:val="20"/>
    </w:rPr>
  </w:style>
  <w:style w:type="paragraph" w:customStyle="1" w:styleId="BodyText1">
    <w:name w:val="Body Text1"/>
    <w:rsid w:val="00B423B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B423B6"/>
    <w:pPr>
      <w:autoSpaceDE w:val="0"/>
      <w:autoSpaceDN w:val="0"/>
      <w:adjustRightInd w:val="0"/>
      <w:spacing w:after="0" w:line="240" w:lineRule="auto"/>
      <w:jc w:val="center"/>
    </w:pPr>
    <w:rPr>
      <w:rFonts w:ascii="TimesLT" w:eastAsia="Times New Roman" w:hAnsi="TimesLT"/>
      <w:b/>
      <w:bCs/>
      <w:sz w:val="20"/>
      <w:szCs w:val="24"/>
      <w:lang w:val="en-US"/>
    </w:rPr>
  </w:style>
  <w:style w:type="paragraph" w:styleId="Pagrindinistekstas">
    <w:name w:val="Body Text"/>
    <w:basedOn w:val="prastasis"/>
    <w:link w:val="PagrindinistekstasDiagrama"/>
    <w:unhideWhenUsed/>
    <w:rsid w:val="00B423B6"/>
    <w:pPr>
      <w:spacing w:after="120"/>
    </w:pPr>
  </w:style>
  <w:style w:type="character" w:customStyle="1" w:styleId="PagrindinistekstasDiagrama">
    <w:name w:val="Pagrindinis tekstas Diagrama"/>
    <w:basedOn w:val="Numatytasispastraiposriftas"/>
    <w:link w:val="Pagrindinistekstas"/>
    <w:rsid w:val="00B423B6"/>
    <w:rPr>
      <w:rFonts w:eastAsia="Calibri" w:cs="Times New Roman"/>
    </w:rPr>
  </w:style>
  <w:style w:type="paragraph" w:customStyle="1" w:styleId="Statja">
    <w:name w:val="Statja"/>
    <w:basedOn w:val="prastasis"/>
    <w:rsid w:val="00B423B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B423B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TableContents">
    <w:name w:val="Table Contents"/>
    <w:basedOn w:val="prastasis"/>
    <w:rsid w:val="00B423B6"/>
    <w:pPr>
      <w:suppressLineNumbers/>
      <w:suppressAutoHyphens/>
      <w:spacing w:after="0" w:line="240" w:lineRule="auto"/>
    </w:pPr>
    <w:rPr>
      <w:rFonts w:eastAsia="Times New Roman"/>
      <w:szCs w:val="24"/>
      <w:lang w:val="en-GB" w:eastAsia="ar-SA"/>
    </w:rPr>
  </w:style>
  <w:style w:type="table" w:styleId="Lentelstinklelis">
    <w:name w:val="Table Grid"/>
    <w:basedOn w:val="prastojilentel"/>
    <w:uiPriority w:val="39"/>
    <w:rsid w:val="00B423B6"/>
    <w:pPr>
      <w:spacing w:after="0" w:line="240" w:lineRule="auto"/>
      <w:ind w:firstLine="720"/>
      <w:jc w:val="both"/>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B42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B423B6"/>
    <w:rPr>
      <w:rFonts w:ascii="Courier New" w:eastAsia="Times New Roman" w:hAnsi="Courier New" w:cs="Courier New"/>
      <w:sz w:val="20"/>
      <w:szCs w:val="20"/>
      <w:lang w:eastAsia="lt-LT"/>
    </w:rPr>
  </w:style>
  <w:style w:type="paragraph" w:customStyle="1" w:styleId="Patvirtinta">
    <w:name w:val="Patvirtinta"/>
    <w:rsid w:val="00B423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B423B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rastasiniatinklio">
    <w:name w:val="Normal (Web)"/>
    <w:basedOn w:val="prastasis"/>
    <w:rsid w:val="00B423B6"/>
    <w:pPr>
      <w:spacing w:before="100" w:beforeAutospacing="1" w:after="100" w:afterAutospacing="1" w:line="240" w:lineRule="auto"/>
    </w:pPr>
    <w:rPr>
      <w:rFonts w:eastAsia="Times New Roman"/>
      <w:szCs w:val="24"/>
      <w:lang w:eastAsia="lt-LT"/>
    </w:rPr>
  </w:style>
  <w:style w:type="paragraph" w:customStyle="1" w:styleId="DiagramaDiagramaDiagramaDiagramaDiagramaDiagramaDiagramaDiagramaDiagramaDiagrama">
    <w:name w:val="Diagrama Diagrama Diagrama Diagrama Diagrama Diagrama Diagrama Diagrama Diagrama Diagrama"/>
    <w:basedOn w:val="prastasis"/>
    <w:rsid w:val="00B423B6"/>
    <w:pPr>
      <w:spacing w:after="160" w:line="240" w:lineRule="exact"/>
    </w:pPr>
    <w:rPr>
      <w:rFonts w:ascii="Verdana" w:eastAsia="Times New Roman" w:hAnsi="Verdana"/>
      <w:sz w:val="20"/>
      <w:szCs w:val="20"/>
      <w:lang w:val="en-US"/>
    </w:rPr>
  </w:style>
  <w:style w:type="paragraph" w:styleId="Debesliotekstas">
    <w:name w:val="Balloon Text"/>
    <w:basedOn w:val="prastasis"/>
    <w:link w:val="DebesliotekstasDiagrama"/>
    <w:uiPriority w:val="99"/>
    <w:rsid w:val="00B423B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B423B6"/>
    <w:rPr>
      <w:rFonts w:ascii="Tahoma" w:eastAsia="Calibri" w:hAnsi="Tahoma" w:cs="Tahoma"/>
      <w:sz w:val="16"/>
      <w:szCs w:val="16"/>
    </w:rPr>
  </w:style>
  <w:style w:type="character" w:customStyle="1" w:styleId="PaantratDiagrama">
    <w:name w:val="Paantraštė Diagrama"/>
    <w:link w:val="Paantrat"/>
    <w:rsid w:val="00B423B6"/>
    <w:rPr>
      <w:b/>
      <w:bCs/>
    </w:rPr>
  </w:style>
  <w:style w:type="paragraph" w:styleId="Paantrat">
    <w:name w:val="Subtitle"/>
    <w:basedOn w:val="prastasis"/>
    <w:link w:val="PaantratDiagrama"/>
    <w:qFormat/>
    <w:rsid w:val="00B423B6"/>
    <w:pPr>
      <w:spacing w:after="0" w:line="240" w:lineRule="auto"/>
      <w:jc w:val="center"/>
    </w:pPr>
    <w:rPr>
      <w:rFonts w:eastAsiaTheme="minorHAnsi" w:cstheme="minorBidi"/>
      <w:b/>
      <w:bCs/>
    </w:rPr>
  </w:style>
  <w:style w:type="character" w:customStyle="1" w:styleId="PaantratDiagrama1">
    <w:name w:val="Paantraštė Diagrama1"/>
    <w:basedOn w:val="Numatytasispastraiposriftas"/>
    <w:uiPriority w:val="11"/>
    <w:rsid w:val="00B423B6"/>
    <w:rPr>
      <w:rFonts w:asciiTheme="minorHAnsi" w:eastAsiaTheme="minorEastAsia" w:hAnsiTheme="minorHAnsi"/>
      <w:color w:val="5A5A5A" w:themeColor="text1" w:themeTint="A5"/>
      <w:spacing w:val="15"/>
      <w:sz w:val="22"/>
    </w:rPr>
  </w:style>
  <w:style w:type="paragraph" w:customStyle="1" w:styleId="Table">
    <w:name w:val="Table"/>
    <w:basedOn w:val="prastasis"/>
    <w:rsid w:val="00B423B6"/>
    <w:pPr>
      <w:widowControl w:val="0"/>
      <w:spacing w:before="140" w:after="140" w:line="270" w:lineRule="atLeast"/>
    </w:pPr>
    <w:rPr>
      <w:rFonts w:eastAsia="Times New Roman"/>
      <w:sz w:val="23"/>
      <w:szCs w:val="20"/>
      <w:lang w:val="da-DK" w:eastAsia="da-DK"/>
    </w:rPr>
  </w:style>
  <w:style w:type="paragraph" w:customStyle="1" w:styleId="DiagramaDiagrama1CharCharDiagramaDiagrama">
    <w:name w:val="Diagrama Diagrama1 Char Char Diagrama Diagrama"/>
    <w:basedOn w:val="prastasis"/>
    <w:rsid w:val="00B423B6"/>
    <w:pPr>
      <w:spacing w:after="160" w:line="240" w:lineRule="exact"/>
    </w:pPr>
    <w:rPr>
      <w:rFonts w:ascii="Tahoma" w:eastAsia="Times New Roman" w:hAnsi="Tahoma"/>
      <w:sz w:val="20"/>
      <w:szCs w:val="20"/>
      <w:lang w:val="en-US"/>
    </w:rPr>
  </w:style>
  <w:style w:type="paragraph" w:customStyle="1" w:styleId="Caption1">
    <w:name w:val="Caption1"/>
    <w:basedOn w:val="prastasis"/>
    <w:next w:val="prastasis"/>
    <w:rsid w:val="00B423B6"/>
    <w:pPr>
      <w:suppressAutoHyphens/>
      <w:spacing w:after="0" w:line="240" w:lineRule="auto"/>
      <w:jc w:val="center"/>
    </w:pPr>
    <w:rPr>
      <w:rFonts w:eastAsia="Times New Roman"/>
      <w:b/>
      <w:szCs w:val="20"/>
      <w:lang w:eastAsia="ar-SA"/>
    </w:rPr>
  </w:style>
  <w:style w:type="character" w:styleId="Komentaronuoroda">
    <w:name w:val="annotation reference"/>
    <w:rsid w:val="00B423B6"/>
    <w:rPr>
      <w:sz w:val="16"/>
      <w:szCs w:val="16"/>
    </w:rPr>
  </w:style>
  <w:style w:type="paragraph" w:styleId="Komentarotekstas">
    <w:name w:val="annotation text"/>
    <w:aliases w:val="Char3,Diagrama,Komentaro tekstas Diagrama1,Komentaro tekstas Diagrama Diagrama,Char3 Diagrama Diagrama,Char Diagrama Diagrama,Diagrama Diagrama Diagrama,Char1 Diagrama Diagrama, Char3, Char, Diagrama, Char1, Char3 Diagrama Diagrama"/>
    <w:basedOn w:val="prastasis"/>
    <w:link w:val="KomentarotekstasDiagrama"/>
    <w:rsid w:val="00B423B6"/>
    <w:rPr>
      <w:sz w:val="20"/>
      <w:szCs w:val="20"/>
    </w:rPr>
  </w:style>
  <w:style w:type="character" w:customStyle="1" w:styleId="KomentarotekstasDiagrama">
    <w:name w:val="Komentaro tekstas Diagrama"/>
    <w:aliases w:val="Char3 Diagrama,Diagrama Diagrama,Komentaro tekstas Diagrama1 Diagrama,Komentaro tekstas Diagrama Diagrama Diagrama,Char3 Diagrama Diagrama Diagrama,Char Diagrama Diagrama Diagrama,Diagrama Diagrama Diagrama Diagrama"/>
    <w:basedOn w:val="Numatytasispastraiposriftas"/>
    <w:link w:val="Komentarotekstas"/>
    <w:rsid w:val="00B423B6"/>
    <w:rPr>
      <w:rFonts w:eastAsia="Calibri" w:cs="Times New Roman"/>
      <w:sz w:val="20"/>
      <w:szCs w:val="20"/>
    </w:rPr>
  </w:style>
  <w:style w:type="paragraph" w:styleId="Komentarotema">
    <w:name w:val="annotation subject"/>
    <w:basedOn w:val="Komentarotekstas"/>
    <w:next w:val="Komentarotekstas"/>
    <w:link w:val="KomentarotemaDiagrama"/>
    <w:rsid w:val="00B423B6"/>
    <w:rPr>
      <w:b/>
      <w:bCs/>
    </w:rPr>
  </w:style>
  <w:style w:type="character" w:customStyle="1" w:styleId="KomentarotemaDiagrama">
    <w:name w:val="Komentaro tema Diagrama"/>
    <w:basedOn w:val="KomentarotekstasDiagrama"/>
    <w:link w:val="Komentarotema"/>
    <w:rsid w:val="00B423B6"/>
    <w:rPr>
      <w:rFonts w:eastAsia="Calibri" w:cs="Times New Roman"/>
      <w:b/>
      <w:bCs/>
      <w:sz w:val="20"/>
      <w:szCs w:val="20"/>
    </w:rPr>
  </w:style>
  <w:style w:type="character" w:styleId="Puslapionumeris">
    <w:name w:val="page number"/>
    <w:basedOn w:val="Numatytasispastraiposriftas"/>
    <w:uiPriority w:val="99"/>
    <w:rsid w:val="00B423B6"/>
  </w:style>
  <w:style w:type="paragraph" w:customStyle="1" w:styleId="DiagramaDiagramaCharCharDiagramaDiagrama">
    <w:name w:val="Diagrama Diagrama Char Char Diagrama Diagrama"/>
    <w:basedOn w:val="prastasis"/>
    <w:rsid w:val="00B423B6"/>
    <w:pPr>
      <w:spacing w:after="160" w:line="240" w:lineRule="exact"/>
    </w:pPr>
    <w:rPr>
      <w:rFonts w:ascii="Tahoma" w:eastAsia="Times New Roman" w:hAnsi="Tahoma"/>
      <w:sz w:val="20"/>
      <w:szCs w:val="20"/>
      <w:lang w:val="en-US"/>
    </w:rPr>
  </w:style>
  <w:style w:type="paragraph" w:styleId="Sraopastraipa">
    <w:name w:val="List Paragraph"/>
    <w:aliases w:val="List Paragraph12,List Paragraph21,Lentele,List not in Table,punktai,Table of contents numbered,Bullet,Buletai,Sąrao pastraipa1,lp1,Use Case List Paragraph,List Paragraph111,Paragraph,Bullet 1,Medium Grid 1 - Accent 21,List Paragraph3,l"/>
    <w:basedOn w:val="prastasis"/>
    <w:link w:val="SraopastraipaDiagrama"/>
    <w:uiPriority w:val="34"/>
    <w:qFormat/>
    <w:rsid w:val="00B423B6"/>
    <w:pPr>
      <w:ind w:left="720"/>
      <w:contextualSpacing/>
    </w:pPr>
    <w:rPr>
      <w:rFonts w:ascii="Calibri" w:eastAsia="Times New Roman" w:hAnsi="Calibri"/>
      <w:sz w:val="22"/>
    </w:rPr>
  </w:style>
  <w:style w:type="paragraph" w:customStyle="1" w:styleId="bodytext">
    <w:name w:val="bodytext"/>
    <w:basedOn w:val="prastasis"/>
    <w:rsid w:val="00B423B6"/>
    <w:pPr>
      <w:spacing w:before="100" w:beforeAutospacing="1" w:after="100" w:afterAutospacing="1"/>
    </w:pPr>
    <w:rPr>
      <w:rFonts w:ascii="Calibri" w:eastAsia="Times New Roman" w:hAnsi="Calibri"/>
      <w:sz w:val="22"/>
      <w:lang w:eastAsia="lt-LT"/>
    </w:rPr>
  </w:style>
  <w:style w:type="paragraph" w:customStyle="1" w:styleId="Stilius1">
    <w:name w:val="Stilius1"/>
    <w:basedOn w:val="prastasis"/>
    <w:autoRedefine/>
    <w:qFormat/>
    <w:rsid w:val="00B423B6"/>
    <w:pPr>
      <w:numPr>
        <w:numId w:val="2"/>
      </w:numPr>
      <w:spacing w:before="240" w:after="240" w:line="240" w:lineRule="auto"/>
      <w:ind w:left="0" w:firstLine="0"/>
      <w:jc w:val="center"/>
    </w:pPr>
    <w:rPr>
      <w:rFonts w:eastAsia="Times New Roman"/>
      <w:b/>
      <w:sz w:val="22"/>
    </w:rPr>
  </w:style>
  <w:style w:type="paragraph" w:customStyle="1" w:styleId="Stilius3">
    <w:name w:val="Stilius3"/>
    <w:basedOn w:val="prastasis"/>
    <w:qFormat/>
    <w:rsid w:val="00B423B6"/>
    <w:pPr>
      <w:spacing w:before="200" w:after="0" w:line="240" w:lineRule="auto"/>
      <w:jc w:val="both"/>
    </w:pPr>
    <w:rPr>
      <w:rFonts w:eastAsia="Times New Roman"/>
      <w:sz w:val="22"/>
    </w:rPr>
  </w:style>
  <w:style w:type="paragraph" w:customStyle="1" w:styleId="Stilius4">
    <w:name w:val="Stilius4"/>
    <w:basedOn w:val="prastasis"/>
    <w:rsid w:val="00B423B6"/>
    <w:pPr>
      <w:spacing w:before="200" w:after="0"/>
      <w:ind w:left="720" w:hanging="578"/>
    </w:pPr>
    <w:rPr>
      <w:rFonts w:eastAsia="Times New Roman"/>
      <w:sz w:val="22"/>
    </w:rPr>
  </w:style>
  <w:style w:type="paragraph" w:customStyle="1" w:styleId="Stilius5">
    <w:name w:val="Stilius5"/>
    <w:basedOn w:val="prastasis"/>
    <w:qFormat/>
    <w:rsid w:val="00B423B6"/>
    <w:pPr>
      <w:jc w:val="center"/>
    </w:pPr>
    <w:rPr>
      <w:rFonts w:eastAsia="Times New Roman"/>
      <w:b/>
      <w:sz w:val="28"/>
      <w:szCs w:val="28"/>
    </w:rPr>
  </w:style>
  <w:style w:type="paragraph" w:customStyle="1" w:styleId="Bodytxt">
    <w:name w:val="Bodytxt"/>
    <w:basedOn w:val="prastasis"/>
    <w:rsid w:val="00B423B6"/>
    <w:pPr>
      <w:keepNext/>
      <w:spacing w:after="0" w:line="240" w:lineRule="auto"/>
      <w:jc w:val="both"/>
    </w:pPr>
    <w:rPr>
      <w:rFonts w:eastAsia="Times New Roman"/>
      <w:sz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B423B6"/>
    <w:rPr>
      <w:rFonts w:ascii="Calibri" w:hAnsi="Calibri" w:cs="Times New Roman"/>
      <w:lang w:val="lt-LT" w:eastAsia="lt-LT"/>
    </w:rPr>
  </w:style>
  <w:style w:type="paragraph" w:customStyle="1" w:styleId="Pagrindinistekstas1">
    <w:name w:val="Pagrindinis tekstas1"/>
    <w:rsid w:val="00B423B6"/>
    <w:pPr>
      <w:snapToGrid w:val="0"/>
      <w:spacing w:after="0" w:line="240" w:lineRule="auto"/>
      <w:ind w:firstLine="312"/>
      <w:jc w:val="both"/>
    </w:pPr>
    <w:rPr>
      <w:rFonts w:ascii="TimesLT" w:eastAsia="Calibri" w:hAnsi="TimesLT" w:cs="Times New Roman"/>
      <w:sz w:val="20"/>
      <w:szCs w:val="20"/>
      <w:lang w:val="en-US"/>
    </w:rPr>
  </w:style>
  <w:style w:type="paragraph" w:customStyle="1" w:styleId="DiagramaDiagrama6DiagramaDiagrama">
    <w:name w:val="Diagrama Diagrama6 Diagrama Diagrama"/>
    <w:basedOn w:val="prastasis"/>
    <w:rsid w:val="00B423B6"/>
    <w:pPr>
      <w:spacing w:after="160" w:line="240" w:lineRule="exact"/>
    </w:pPr>
    <w:rPr>
      <w:rFonts w:ascii="Verdana" w:eastAsia="Times New Roman" w:hAnsi="Verdana"/>
      <w:sz w:val="20"/>
      <w:szCs w:val="20"/>
      <w:lang w:val="en-US"/>
    </w:rPr>
  </w:style>
  <w:style w:type="character" w:customStyle="1" w:styleId="LLCTekstas">
    <w:name w:val="LLCTekstas"/>
    <w:rsid w:val="00B423B6"/>
  </w:style>
  <w:style w:type="paragraph" w:customStyle="1" w:styleId="Sraopastraipa1">
    <w:name w:val="Sąrašo pastraipa1"/>
    <w:aliases w:val="Numbering,ERP-List Paragraph,List Paragraph11,Bullet EY,List Paragraph2,List Paragraph Red,List Paragraph1"/>
    <w:basedOn w:val="prastasis"/>
    <w:link w:val="ListParagraphChar"/>
    <w:rsid w:val="00B423B6"/>
    <w:pPr>
      <w:spacing w:after="0" w:line="240" w:lineRule="auto"/>
      <w:ind w:left="720"/>
      <w:contextualSpacing/>
    </w:pPr>
    <w:rPr>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B423B6"/>
    <w:rPr>
      <w:rFonts w:eastAsia="Calibri" w:cs="Times New Roman"/>
      <w:sz w:val="20"/>
      <w:szCs w:val="20"/>
      <w:lang w:eastAsia="lt-LT"/>
    </w:rPr>
  </w:style>
  <w:style w:type="paragraph" w:customStyle="1" w:styleId="Body2">
    <w:name w:val="Body 2"/>
    <w:rsid w:val="00B423B6"/>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character" w:customStyle="1" w:styleId="Hyperlink0">
    <w:name w:val="Hyperlink.0"/>
    <w:basedOn w:val="Hipersaitas"/>
    <w:rsid w:val="00B423B6"/>
    <w:rPr>
      <w:color w:val="0000FF"/>
      <w:u w:val="single"/>
    </w:rPr>
  </w:style>
  <w:style w:type="numbering" w:customStyle="1" w:styleId="NoList1">
    <w:name w:val="No List1"/>
    <w:next w:val="Sraonra"/>
    <w:uiPriority w:val="99"/>
    <w:semiHidden/>
    <w:unhideWhenUsed/>
    <w:rsid w:val="00B423B6"/>
  </w:style>
  <w:style w:type="character" w:styleId="Perirtashipersaitas">
    <w:name w:val="FollowedHyperlink"/>
    <w:basedOn w:val="Numatytasispastraiposriftas"/>
    <w:uiPriority w:val="99"/>
    <w:unhideWhenUsed/>
    <w:rsid w:val="00B423B6"/>
    <w:rPr>
      <w:color w:val="954F72" w:themeColor="followedHyperlink"/>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Sąrao pastraipa1 Diagrama,lp1 Diagrama"/>
    <w:link w:val="Sraopastraipa"/>
    <w:uiPriority w:val="34"/>
    <w:qFormat/>
    <w:locked/>
    <w:rsid w:val="00B423B6"/>
    <w:rPr>
      <w:rFonts w:ascii="Calibri" w:eastAsia="Times New Roman" w:hAnsi="Calibri" w:cs="Times New Roman"/>
      <w:sz w:val="22"/>
    </w:rPr>
  </w:style>
  <w:style w:type="character" w:styleId="Eilutsnumeris">
    <w:name w:val="line number"/>
    <w:basedOn w:val="Numatytasispastraiposriftas"/>
    <w:semiHidden/>
    <w:unhideWhenUsed/>
    <w:rsid w:val="00B423B6"/>
  </w:style>
  <w:style w:type="paragraph" w:customStyle="1" w:styleId="Sraopastraipa2">
    <w:name w:val="Sąrašo pastraipa2"/>
    <w:basedOn w:val="prastasis"/>
    <w:qFormat/>
    <w:rsid w:val="00B423B6"/>
    <w:pPr>
      <w:spacing w:after="0" w:line="240" w:lineRule="auto"/>
      <w:ind w:left="720"/>
      <w:contextualSpacing/>
    </w:pPr>
    <w:rPr>
      <w:rFonts w:ascii="Calibri" w:eastAsia="Times New Roman" w:hAnsi="Calibri"/>
      <w:sz w:val="22"/>
    </w:rPr>
  </w:style>
  <w:style w:type="paragraph" w:styleId="Puslapioinaostekstas">
    <w:name w:val="footnote text"/>
    <w:aliases w:val=" Diagrama1,Diagrama1"/>
    <w:basedOn w:val="prastasis"/>
    <w:link w:val="PuslapioinaostekstasDiagrama"/>
    <w:unhideWhenUsed/>
    <w:rsid w:val="00B423B6"/>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B423B6"/>
    <w:rPr>
      <w:rFonts w:ascii="Calibri" w:eastAsia="Times New Roman" w:hAnsi="Calibri" w:cs="Times New Roman"/>
      <w:sz w:val="20"/>
      <w:szCs w:val="20"/>
    </w:rPr>
  </w:style>
  <w:style w:type="character" w:styleId="Puslapioinaosnuoroda">
    <w:name w:val="footnote reference"/>
    <w:aliases w:val="fr"/>
    <w:unhideWhenUsed/>
    <w:rsid w:val="00B423B6"/>
    <w:rPr>
      <w:rFonts w:cs="Times New Roman"/>
      <w:vertAlign w:val="superscript"/>
    </w:rPr>
  </w:style>
  <w:style w:type="paragraph" w:customStyle="1" w:styleId="Default">
    <w:name w:val="Default"/>
    <w:rsid w:val="00B423B6"/>
    <w:pPr>
      <w:autoSpaceDE w:val="0"/>
      <w:autoSpaceDN w:val="0"/>
      <w:adjustRightInd w:val="0"/>
      <w:spacing w:after="0" w:line="240" w:lineRule="auto"/>
    </w:pPr>
    <w:rPr>
      <w:rFonts w:eastAsia="Times New Roman" w:cs="Times New Roman"/>
      <w:color w:val="000000"/>
      <w:szCs w:val="24"/>
      <w:lang w:eastAsia="lt-LT"/>
    </w:rPr>
  </w:style>
  <w:style w:type="paragraph" w:styleId="Pataisymai">
    <w:name w:val="Revision"/>
    <w:hidden/>
    <w:uiPriority w:val="99"/>
    <w:semiHidden/>
    <w:rsid w:val="00B423B6"/>
    <w:pPr>
      <w:spacing w:after="0" w:line="240" w:lineRule="auto"/>
    </w:pPr>
    <w:rPr>
      <w:rFonts w:eastAsia="Calibri" w:cs="Times New Roman"/>
    </w:rPr>
  </w:style>
  <w:style w:type="paragraph" w:styleId="Pagrindiniotekstotrauka">
    <w:name w:val="Body Text Indent"/>
    <w:basedOn w:val="prastasis"/>
    <w:link w:val="PagrindiniotekstotraukaDiagrama"/>
    <w:unhideWhenUsed/>
    <w:rsid w:val="00B423B6"/>
    <w:pPr>
      <w:spacing w:after="120"/>
      <w:ind w:left="283"/>
    </w:pPr>
  </w:style>
  <w:style w:type="character" w:customStyle="1" w:styleId="PagrindiniotekstotraukaDiagrama">
    <w:name w:val="Pagrindinio teksto įtrauka Diagrama"/>
    <w:basedOn w:val="Numatytasispastraiposriftas"/>
    <w:link w:val="Pagrindiniotekstotrauka"/>
    <w:rsid w:val="00B423B6"/>
    <w:rPr>
      <w:rFonts w:eastAsia="Calibri" w:cs="Times New Roman"/>
    </w:rPr>
  </w:style>
  <w:style w:type="character" w:customStyle="1" w:styleId="Neapdorotaspaminjimas1">
    <w:name w:val="Neapdorotas paminėjimas1"/>
    <w:basedOn w:val="Numatytasispastraiposriftas"/>
    <w:uiPriority w:val="99"/>
    <w:semiHidden/>
    <w:unhideWhenUsed/>
    <w:rsid w:val="00B423B6"/>
    <w:rPr>
      <w:color w:val="605E5C"/>
      <w:shd w:val="clear" w:color="auto" w:fill="E1DFDD"/>
    </w:rPr>
  </w:style>
  <w:style w:type="character" w:customStyle="1" w:styleId="WW-Absatz-Standardschriftart1111111111111111111111111111111111">
    <w:name w:val="WW-Absatz-Standardschriftart1111111111111111111111111111111111"/>
    <w:uiPriority w:val="99"/>
    <w:rsid w:val="00B423B6"/>
  </w:style>
  <w:style w:type="character" w:customStyle="1" w:styleId="Neapdorotaspaminjimas2">
    <w:name w:val="Neapdorotas paminėjimas2"/>
    <w:basedOn w:val="Numatytasispastraiposriftas"/>
    <w:uiPriority w:val="99"/>
    <w:semiHidden/>
    <w:unhideWhenUsed/>
    <w:rsid w:val="00B423B6"/>
    <w:rPr>
      <w:color w:val="605E5C"/>
      <w:shd w:val="clear" w:color="auto" w:fill="E1DFDD"/>
    </w:rPr>
  </w:style>
  <w:style w:type="table" w:customStyle="1" w:styleId="Lentelstinklelis1">
    <w:name w:val="Lentelės tinklelis1"/>
    <w:basedOn w:val="prastojilentel"/>
    <w:next w:val="Lentelstinklelis"/>
    <w:uiPriority w:val="59"/>
    <w:rsid w:val="00B423B6"/>
    <w:pPr>
      <w:spacing w:after="0" w:line="240" w:lineRule="auto"/>
      <w:jc w:val="center"/>
    </w:pPr>
    <w:rPr>
      <w:rFonts w:ascii="Calibri" w:eastAsia="Times New Roman" w:hAnsi="Calibri" w:cs="Calibr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B423B6"/>
    <w:pPr>
      <w:spacing w:after="0" w:line="240" w:lineRule="auto"/>
    </w:pPr>
    <w:rPr>
      <w:rFonts w:eastAsia="Calibri" w:cs="Times New Roman"/>
    </w:rPr>
  </w:style>
  <w:style w:type="paragraph" w:customStyle="1" w:styleId="1STNormal">
    <w:name w:val="1. ST Normal"/>
    <w:basedOn w:val="prastasis"/>
    <w:link w:val="1STNormalChar"/>
    <w:qFormat/>
    <w:rsid w:val="00B423B6"/>
    <w:pPr>
      <w:numPr>
        <w:numId w:val="3"/>
      </w:numPr>
      <w:tabs>
        <w:tab w:val="left" w:pos="709"/>
      </w:tabs>
      <w:spacing w:after="0" w:line="240" w:lineRule="auto"/>
      <w:ind w:left="0" w:firstLine="284"/>
      <w:jc w:val="both"/>
    </w:pPr>
    <w:rPr>
      <w:rFonts w:ascii="Times" w:eastAsia="Times New Roman" w:hAnsi="Times"/>
      <w:szCs w:val="20"/>
    </w:rPr>
  </w:style>
  <w:style w:type="character" w:customStyle="1" w:styleId="11STNormalChar">
    <w:name w:val="1.1 ST Normal Char"/>
    <w:basedOn w:val="Numatytasispastraiposriftas"/>
    <w:link w:val="11STNormal"/>
    <w:locked/>
    <w:rsid w:val="00B423B6"/>
    <w:rPr>
      <w:rFonts w:ascii="Times" w:hAnsi="Times" w:cs="Times"/>
      <w:bCs/>
    </w:rPr>
  </w:style>
  <w:style w:type="paragraph" w:customStyle="1" w:styleId="11STNormal">
    <w:name w:val="1.1 ST Normal"/>
    <w:basedOn w:val="prastasis"/>
    <w:link w:val="11STNormalChar"/>
    <w:qFormat/>
    <w:rsid w:val="00B423B6"/>
    <w:pPr>
      <w:numPr>
        <w:ilvl w:val="1"/>
        <w:numId w:val="3"/>
      </w:numPr>
      <w:tabs>
        <w:tab w:val="left" w:pos="993"/>
      </w:tabs>
      <w:spacing w:after="0" w:line="240" w:lineRule="auto"/>
      <w:ind w:left="0" w:firstLine="284"/>
      <w:jc w:val="both"/>
    </w:pPr>
    <w:rPr>
      <w:rFonts w:ascii="Times" w:eastAsiaTheme="minorHAnsi" w:hAnsi="Times" w:cs="Times"/>
      <w:bCs/>
    </w:rPr>
  </w:style>
  <w:style w:type="character" w:customStyle="1" w:styleId="STNormalChar">
    <w:name w:val="! ST Normal Char"/>
    <w:basedOn w:val="Numatytasispastraiposriftas"/>
    <w:link w:val="STNormal"/>
    <w:locked/>
    <w:rsid w:val="00B423B6"/>
    <w:rPr>
      <w:rFonts w:ascii="Times" w:hAnsi="Times" w:cs="Times"/>
    </w:rPr>
  </w:style>
  <w:style w:type="paragraph" w:customStyle="1" w:styleId="STNormal">
    <w:name w:val="! ST Normal"/>
    <w:basedOn w:val="1STNormal"/>
    <w:link w:val="STNormalChar"/>
    <w:qFormat/>
    <w:rsid w:val="00B423B6"/>
    <w:pPr>
      <w:numPr>
        <w:numId w:val="0"/>
      </w:numPr>
      <w:ind w:firstLine="284"/>
    </w:pPr>
    <w:rPr>
      <w:rFonts w:eastAsiaTheme="minorHAnsi" w:cs="Times"/>
      <w:szCs w:val="22"/>
    </w:rPr>
  </w:style>
  <w:style w:type="character" w:customStyle="1" w:styleId="FontStyle51">
    <w:name w:val="Font Style51"/>
    <w:basedOn w:val="Numatytasispastraiposriftas"/>
    <w:rsid w:val="00B423B6"/>
    <w:rPr>
      <w:szCs w:val="22"/>
    </w:rPr>
  </w:style>
  <w:style w:type="character" w:customStyle="1" w:styleId="1STNormalChar">
    <w:name w:val="1. ST Normal Char"/>
    <w:basedOn w:val="Numatytasispastraiposriftas"/>
    <w:link w:val="1STNormal"/>
    <w:locked/>
    <w:rsid w:val="00B423B6"/>
    <w:rPr>
      <w:rFonts w:ascii="Times" w:eastAsia="Times New Roman" w:hAnsi="Times" w:cs="Times New Roman"/>
      <w:szCs w:val="20"/>
    </w:rPr>
  </w:style>
  <w:style w:type="paragraph" w:customStyle="1" w:styleId="normal-p">
    <w:name w:val="normal-p"/>
    <w:basedOn w:val="prastasis"/>
    <w:rsid w:val="00B423B6"/>
    <w:pPr>
      <w:spacing w:before="100" w:beforeAutospacing="1" w:after="100" w:afterAutospacing="1" w:line="240" w:lineRule="auto"/>
    </w:pPr>
    <w:rPr>
      <w:rFonts w:eastAsia="Times New Roman"/>
      <w:szCs w:val="24"/>
      <w:lang w:eastAsia="lt-LT"/>
    </w:rPr>
  </w:style>
  <w:style w:type="character" w:customStyle="1" w:styleId="normal-h">
    <w:name w:val="normal-h"/>
    <w:basedOn w:val="Numatytasispastraiposriftas"/>
    <w:rsid w:val="00B423B6"/>
  </w:style>
  <w:style w:type="character" w:customStyle="1" w:styleId="Antrat2Diagrama1">
    <w:name w:val="Antraštė 2 Diagrama1"/>
    <w:aliases w:val="Title Header2 Diagrama1"/>
    <w:basedOn w:val="Numatytasispastraiposriftas"/>
    <w:semiHidden/>
    <w:rsid w:val="00B423B6"/>
    <w:rPr>
      <w:rFonts w:asciiTheme="majorHAnsi" w:eastAsiaTheme="majorEastAsia" w:hAnsiTheme="majorHAnsi" w:cstheme="majorBidi"/>
      <w:color w:val="2E74B5" w:themeColor="accent1" w:themeShade="BF"/>
      <w:sz w:val="26"/>
      <w:szCs w:val="26"/>
      <w:lang w:eastAsia="en-US"/>
    </w:rPr>
  </w:style>
  <w:style w:type="paragraph" w:customStyle="1" w:styleId="msonormal0">
    <w:name w:val="msonormal"/>
    <w:basedOn w:val="prastasis"/>
    <w:rsid w:val="00B423B6"/>
    <w:pPr>
      <w:spacing w:before="100" w:beforeAutospacing="1" w:after="100" w:afterAutospacing="1" w:line="240" w:lineRule="auto"/>
    </w:pPr>
    <w:rPr>
      <w:rFonts w:eastAsia="Times New Roman"/>
      <w:szCs w:val="24"/>
      <w:lang w:eastAsia="lt-LT"/>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B423B6"/>
    <w:rPr>
      <w:rFonts w:eastAsia="Calibri"/>
      <w:lang w:eastAsia="en-US"/>
    </w:rPr>
  </w:style>
  <w:style w:type="paragraph" w:customStyle="1" w:styleId="Engl12">
    <w:name w:val="Engl12"/>
    <w:basedOn w:val="prastasis"/>
    <w:rsid w:val="00B423B6"/>
    <w:pPr>
      <w:overflowPunct w:val="0"/>
      <w:autoSpaceDE w:val="0"/>
      <w:autoSpaceDN w:val="0"/>
      <w:adjustRightInd w:val="0"/>
      <w:spacing w:after="0" w:line="240" w:lineRule="auto"/>
      <w:jc w:val="both"/>
      <w:textAlignment w:val="baseline"/>
    </w:pPr>
    <w:rPr>
      <w:rFonts w:eastAsia="Times New Roman"/>
      <w:szCs w:val="20"/>
      <w:lang w:val="en-GB"/>
    </w:rPr>
  </w:style>
  <w:style w:type="character" w:customStyle="1" w:styleId="FontStyle44">
    <w:name w:val="Font Style44"/>
    <w:basedOn w:val="Numatytasispastraiposriftas"/>
    <w:uiPriority w:val="99"/>
    <w:rsid w:val="00B423B6"/>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B423B6"/>
    <w:rPr>
      <w:color w:val="605E5C"/>
      <w:shd w:val="clear" w:color="auto" w:fill="E1DFDD"/>
    </w:rPr>
  </w:style>
  <w:style w:type="paragraph" w:customStyle="1" w:styleId="Standard">
    <w:name w:val="Standard"/>
    <w:rsid w:val="00F22723"/>
    <w:pPr>
      <w:suppressAutoHyphens/>
      <w:autoSpaceDN w:val="0"/>
      <w:spacing w:after="200" w:line="276" w:lineRule="auto"/>
      <w:textAlignment w:val="baseline"/>
    </w:pPr>
    <w:rPr>
      <w:rFonts w:eastAsia="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lrs.lt/cgi-bin/preps2?a=55500&am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15</Pages>
  <Words>30595</Words>
  <Characters>17440</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47940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cp:revision>
  <dcterms:created xsi:type="dcterms:W3CDTF">2025-03-04T12:02:00Z</dcterms:created>
  <dcterms:modified xsi:type="dcterms:W3CDTF">2025-03-04T13:14:00Z</dcterms:modified>
</cp:coreProperties>
</file>